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66979" w14:textId="64D44E25" w:rsidR="003D774F" w:rsidRPr="002F3B95" w:rsidRDefault="003D774F" w:rsidP="002F3B95">
      <w:pPr>
        <w:pStyle w:val="NormalWeb"/>
        <w:rPr>
          <w:rFonts w:ascii="Calibri" w:hAnsi="Calibri"/>
          <w:color w:val="050707"/>
        </w:rPr>
      </w:pPr>
      <w:r w:rsidRPr="002F3B95">
        <w:rPr>
          <w:rFonts w:ascii="Calibri" w:hAnsi="Calibri"/>
          <w:color w:val="050707"/>
        </w:rPr>
        <w:t xml:space="preserve">Study Guide for </w:t>
      </w:r>
      <w:r w:rsidR="00064172" w:rsidRPr="002F3B95">
        <w:rPr>
          <w:rFonts w:ascii="Calibri" w:hAnsi="Calibri"/>
          <w:color w:val="050707"/>
        </w:rPr>
        <w:t xml:space="preserve">In-Class Assessment on </w:t>
      </w:r>
      <w:r w:rsidR="00064172" w:rsidRPr="002F3B95">
        <w:rPr>
          <w:rFonts w:ascii="Calibri" w:hAnsi="Calibri"/>
          <w:color w:val="050707"/>
          <w:u w:val="single"/>
        </w:rPr>
        <w:t>Inherit the Wind</w:t>
      </w:r>
    </w:p>
    <w:p w14:paraId="452022E0" w14:textId="5A0D7A27" w:rsidR="003D774F" w:rsidRPr="002F3B95" w:rsidRDefault="003D774F" w:rsidP="002F3B95">
      <w:pPr>
        <w:spacing w:after="200" w:line="276" w:lineRule="auto"/>
        <w:rPr>
          <w:rFonts w:ascii="Calibri" w:hAnsi="Calibri"/>
          <w:sz w:val="20"/>
          <w:szCs w:val="20"/>
        </w:rPr>
      </w:pPr>
      <w:r w:rsidRPr="002F3B95">
        <w:rPr>
          <w:rFonts w:ascii="Calibri" w:hAnsi="Calibri"/>
          <w:sz w:val="20"/>
          <w:szCs w:val="20"/>
        </w:rPr>
        <w:t xml:space="preserve">This study guide is meant to be interactive. There are spaces for you </w:t>
      </w:r>
      <w:r w:rsidR="002A6018" w:rsidRPr="002F3B95">
        <w:rPr>
          <w:rFonts w:ascii="Calibri" w:hAnsi="Calibri"/>
          <w:sz w:val="20"/>
          <w:szCs w:val="20"/>
        </w:rPr>
        <w:t xml:space="preserve">complete, </w:t>
      </w:r>
      <w:r w:rsidRPr="002F3B95">
        <w:rPr>
          <w:rFonts w:ascii="Calibri" w:hAnsi="Calibri"/>
          <w:sz w:val="20"/>
          <w:szCs w:val="20"/>
        </w:rPr>
        <w:t>to make notes based on what we go over in class</w:t>
      </w:r>
      <w:r w:rsidR="002A6018" w:rsidRPr="002F3B95">
        <w:rPr>
          <w:rFonts w:ascii="Calibri" w:hAnsi="Calibri"/>
          <w:sz w:val="20"/>
          <w:szCs w:val="20"/>
        </w:rPr>
        <w:t>,</w:t>
      </w:r>
      <w:r w:rsidRPr="002F3B95">
        <w:rPr>
          <w:rFonts w:ascii="Calibri" w:hAnsi="Calibri"/>
          <w:sz w:val="20"/>
          <w:szCs w:val="20"/>
        </w:rPr>
        <w:t xml:space="preserve"> and </w:t>
      </w:r>
      <w:r w:rsidR="002A6018" w:rsidRPr="002F3B95">
        <w:rPr>
          <w:rFonts w:ascii="Calibri" w:hAnsi="Calibri"/>
          <w:sz w:val="20"/>
          <w:szCs w:val="20"/>
        </w:rPr>
        <w:t xml:space="preserve">include your own thoughts and </w:t>
      </w:r>
      <w:r w:rsidRPr="002F3B95">
        <w:rPr>
          <w:rFonts w:ascii="Calibri" w:hAnsi="Calibri"/>
          <w:sz w:val="20"/>
          <w:szCs w:val="20"/>
        </w:rPr>
        <w:t xml:space="preserve">strategies. </w:t>
      </w:r>
    </w:p>
    <w:p w14:paraId="7CE6CE47" w14:textId="7637847E" w:rsidR="003D774F" w:rsidRPr="002F3B95" w:rsidRDefault="003D774F" w:rsidP="003D774F">
      <w:pPr>
        <w:pStyle w:val="ListParagraph"/>
        <w:numPr>
          <w:ilvl w:val="0"/>
          <w:numId w:val="8"/>
        </w:numPr>
        <w:spacing w:after="200" w:line="276" w:lineRule="auto"/>
        <w:rPr>
          <w:rFonts w:ascii="Calibri" w:hAnsi="Calibri"/>
          <w:sz w:val="20"/>
          <w:szCs w:val="20"/>
        </w:rPr>
      </w:pPr>
      <w:r w:rsidRPr="002F3B95">
        <w:rPr>
          <w:rFonts w:ascii="Calibri" w:hAnsi="Calibri"/>
          <w:sz w:val="20"/>
          <w:szCs w:val="20"/>
        </w:rPr>
        <w:t xml:space="preserve">If you use this guide and study carefully, you will be successful on the in-class assessment. You will notice that we actually tell you what will be on the exam in certain places, and some of the sections will involve choice. There will be NO surprises on the exam. </w:t>
      </w:r>
    </w:p>
    <w:p w14:paraId="3D0E1BEF" w14:textId="61527936" w:rsidR="00815AC4" w:rsidRPr="002F3B95" w:rsidRDefault="00815AC4" w:rsidP="003D774F">
      <w:pPr>
        <w:pStyle w:val="ListParagraph"/>
        <w:numPr>
          <w:ilvl w:val="0"/>
          <w:numId w:val="8"/>
        </w:numPr>
        <w:spacing w:after="200" w:line="276" w:lineRule="auto"/>
        <w:rPr>
          <w:rFonts w:ascii="Calibri" w:hAnsi="Calibri"/>
          <w:sz w:val="20"/>
          <w:szCs w:val="20"/>
        </w:rPr>
      </w:pPr>
      <w:r w:rsidRPr="002F3B95">
        <w:rPr>
          <w:rFonts w:ascii="Calibri" w:hAnsi="Calibri"/>
          <w:sz w:val="20"/>
          <w:szCs w:val="20"/>
        </w:rPr>
        <w:t>NO TEXTS OR CLASS NOTES MAY BE USED DURING THE EXAM.</w:t>
      </w:r>
    </w:p>
    <w:p w14:paraId="36F002DD" w14:textId="77777777" w:rsidR="00064172" w:rsidRPr="002F3B95" w:rsidRDefault="00064172" w:rsidP="003D774F">
      <w:pPr>
        <w:pStyle w:val="ListParagraph"/>
        <w:numPr>
          <w:ilvl w:val="0"/>
          <w:numId w:val="8"/>
        </w:numPr>
        <w:spacing w:after="200" w:line="276" w:lineRule="auto"/>
        <w:rPr>
          <w:rFonts w:ascii="Calibri" w:hAnsi="Calibri"/>
          <w:sz w:val="20"/>
          <w:szCs w:val="20"/>
        </w:rPr>
      </w:pPr>
      <w:r w:rsidRPr="002F3B95">
        <w:rPr>
          <w:rFonts w:ascii="Calibri" w:hAnsi="Calibri"/>
          <w:sz w:val="20"/>
          <w:szCs w:val="20"/>
        </w:rPr>
        <w:t xml:space="preserve">ONLY parts of the study guide WHICH ARE ASSIGNED AS GROUP WORK may be done with the help or assistance of other students.  </w:t>
      </w:r>
    </w:p>
    <w:p w14:paraId="402BD615" w14:textId="4EDCFFBE" w:rsidR="003D774F" w:rsidRPr="002F3B95" w:rsidRDefault="00064172" w:rsidP="002F3B95">
      <w:pPr>
        <w:pStyle w:val="ListParagraph"/>
        <w:numPr>
          <w:ilvl w:val="0"/>
          <w:numId w:val="8"/>
        </w:numPr>
        <w:spacing w:after="200" w:line="276" w:lineRule="auto"/>
        <w:rPr>
          <w:rFonts w:ascii="Calibri" w:hAnsi="Calibri"/>
          <w:sz w:val="20"/>
          <w:szCs w:val="20"/>
        </w:rPr>
      </w:pPr>
      <w:r w:rsidRPr="002F3B95">
        <w:rPr>
          <w:rFonts w:ascii="Calibri" w:hAnsi="Calibri"/>
          <w:sz w:val="20"/>
          <w:szCs w:val="20"/>
        </w:rPr>
        <w:t xml:space="preserve">THE ENGLISH HONOR CODE REQUIRES that ALL STUDENTS complete the INDIVIDUAL ASSIGNMENTS WITHOUT THE HELP ASSISTANCE OF OTHERS.  </w:t>
      </w:r>
    </w:p>
    <w:p w14:paraId="5521BE3E" w14:textId="77777777" w:rsidR="005D1A54" w:rsidRDefault="005D1A54" w:rsidP="003D774F">
      <w:pPr>
        <w:pStyle w:val="ListParagraph"/>
      </w:pPr>
    </w:p>
    <w:p w14:paraId="7ACDD377" w14:textId="0A578683" w:rsidR="000C6F64" w:rsidRPr="005D1A54" w:rsidRDefault="003D774F" w:rsidP="00254588">
      <w:pPr>
        <w:pStyle w:val="ListParagraph"/>
        <w:numPr>
          <w:ilvl w:val="0"/>
          <w:numId w:val="7"/>
        </w:numPr>
        <w:spacing w:after="200" w:line="360" w:lineRule="auto"/>
        <w:rPr>
          <w:rFonts w:ascii="Calibri" w:hAnsi="Calibri"/>
        </w:rPr>
      </w:pPr>
      <w:r w:rsidRPr="005D1A54">
        <w:rPr>
          <w:rFonts w:ascii="Calibri" w:hAnsi="Calibri"/>
          <w:b/>
        </w:rPr>
        <w:t>Matching: 10 minutes time; worth 10 points</w:t>
      </w:r>
      <w:r w:rsidRPr="005D1A54">
        <w:rPr>
          <w:rFonts w:ascii="Calibri" w:hAnsi="Calibri"/>
        </w:rPr>
        <w:t>.</w:t>
      </w:r>
    </w:p>
    <w:p w14:paraId="7D095284" w14:textId="0F290D85" w:rsidR="003D774F" w:rsidRPr="00064172" w:rsidRDefault="003D774F" w:rsidP="00254588">
      <w:pPr>
        <w:pStyle w:val="ListParagraph"/>
        <w:spacing w:line="360" w:lineRule="auto"/>
        <w:ind w:left="360" w:firstLine="360"/>
        <w:rPr>
          <w:rFonts w:ascii="Calibri" w:hAnsi="Calibri"/>
        </w:rPr>
      </w:pPr>
      <w:r w:rsidRPr="00064172">
        <w:rPr>
          <w:rFonts w:ascii="Calibri" w:hAnsi="Calibri"/>
        </w:rPr>
        <w:t xml:space="preserve">a. </w:t>
      </w:r>
      <w:r w:rsidR="00815AC4" w:rsidRPr="00064172">
        <w:rPr>
          <w:rFonts w:ascii="Calibri" w:hAnsi="Calibri"/>
        </w:rPr>
        <w:t xml:space="preserve"> </w:t>
      </w:r>
      <w:r w:rsidRPr="00064172">
        <w:rPr>
          <w:rFonts w:ascii="Calibri" w:hAnsi="Calibri"/>
        </w:rPr>
        <w:t>You will be given character names and match them to actions and descriptions.</w:t>
      </w:r>
    </w:p>
    <w:p w14:paraId="0F759B0F" w14:textId="709EA01F" w:rsidR="003D774F" w:rsidRDefault="00815AC4" w:rsidP="00254588">
      <w:pPr>
        <w:pStyle w:val="ListParagraph"/>
        <w:spacing w:line="360" w:lineRule="auto"/>
        <w:ind w:left="360" w:firstLine="360"/>
        <w:rPr>
          <w:rFonts w:ascii="Calibri" w:hAnsi="Calibri"/>
        </w:rPr>
      </w:pPr>
      <w:r w:rsidRPr="00064172">
        <w:rPr>
          <w:rFonts w:ascii="Calibri" w:hAnsi="Calibri"/>
        </w:rPr>
        <w:t xml:space="preserve">b.  You will </w:t>
      </w:r>
      <w:r w:rsidR="002A6018">
        <w:rPr>
          <w:rFonts w:ascii="Calibri" w:hAnsi="Calibri"/>
        </w:rPr>
        <w:t>demonstrate your knowledge</w:t>
      </w:r>
      <w:r w:rsidRPr="00064172">
        <w:rPr>
          <w:rFonts w:ascii="Calibri" w:hAnsi="Calibri"/>
        </w:rPr>
        <w:t xml:space="preserve"> of the identity of characters in the play. </w:t>
      </w:r>
      <w:r w:rsidR="003D774F" w:rsidRPr="00064172">
        <w:rPr>
          <w:rFonts w:ascii="Calibri" w:hAnsi="Calibri"/>
        </w:rPr>
        <w:t xml:space="preserve">  </w:t>
      </w:r>
    </w:p>
    <w:p w14:paraId="6C34AEC5" w14:textId="77777777" w:rsidR="00254588" w:rsidRPr="00064172" w:rsidRDefault="00254588" w:rsidP="00254588">
      <w:pPr>
        <w:pStyle w:val="ListParagraph"/>
        <w:spacing w:line="360" w:lineRule="auto"/>
        <w:ind w:left="360" w:firstLine="360"/>
        <w:rPr>
          <w:rFonts w:ascii="Calibri" w:hAnsi="Calibri"/>
        </w:rPr>
      </w:pPr>
    </w:p>
    <w:p w14:paraId="2DCA3ACF" w14:textId="17F2415C" w:rsidR="003D774F" w:rsidRPr="005D1A54" w:rsidRDefault="003D774F" w:rsidP="00254588">
      <w:pPr>
        <w:pStyle w:val="ListParagraph"/>
        <w:numPr>
          <w:ilvl w:val="0"/>
          <w:numId w:val="7"/>
        </w:numPr>
        <w:spacing w:after="200" w:line="360" w:lineRule="auto"/>
        <w:rPr>
          <w:rFonts w:ascii="Calibri" w:hAnsi="Calibri"/>
          <w:b/>
        </w:rPr>
      </w:pPr>
      <w:r w:rsidRPr="005D1A54">
        <w:rPr>
          <w:rFonts w:ascii="Calibri" w:hAnsi="Calibri"/>
          <w:b/>
        </w:rPr>
        <w:t xml:space="preserve">Multiple </w:t>
      </w:r>
      <w:r w:rsidR="005D1A54">
        <w:rPr>
          <w:rFonts w:ascii="Calibri" w:hAnsi="Calibri"/>
          <w:b/>
        </w:rPr>
        <w:t>Choice: 20 minutes time; worth 2</w:t>
      </w:r>
      <w:r w:rsidRPr="005D1A54">
        <w:rPr>
          <w:rFonts w:ascii="Calibri" w:hAnsi="Calibri"/>
          <w:b/>
        </w:rPr>
        <w:t>0 points</w:t>
      </w:r>
      <w:r w:rsidR="005D1A54">
        <w:rPr>
          <w:rFonts w:ascii="Calibri" w:hAnsi="Calibri"/>
          <w:b/>
        </w:rPr>
        <w:t>.</w:t>
      </w:r>
    </w:p>
    <w:p w14:paraId="47DE70F1" w14:textId="0CF36B48" w:rsidR="003D774F" w:rsidRPr="00064172" w:rsidRDefault="003D774F" w:rsidP="00254588">
      <w:pPr>
        <w:pStyle w:val="ListParagraph"/>
        <w:spacing w:line="360" w:lineRule="auto"/>
        <w:ind w:left="1080" w:hanging="360"/>
        <w:rPr>
          <w:rFonts w:ascii="Calibri" w:hAnsi="Calibri"/>
        </w:rPr>
      </w:pPr>
      <w:r w:rsidRPr="00064172">
        <w:rPr>
          <w:rFonts w:ascii="Calibri" w:hAnsi="Calibri"/>
        </w:rPr>
        <w:t xml:space="preserve">a.  You will be asked 15 questions that relate to main characters, </w:t>
      </w:r>
      <w:r w:rsidR="00815AC4" w:rsidRPr="00064172">
        <w:rPr>
          <w:rFonts w:ascii="Calibri" w:hAnsi="Calibri"/>
        </w:rPr>
        <w:t xml:space="preserve">key quotes, </w:t>
      </w:r>
      <w:r w:rsidRPr="00064172">
        <w:rPr>
          <w:rFonts w:ascii="Calibri" w:hAnsi="Calibri"/>
        </w:rPr>
        <w:t xml:space="preserve">signposts, and theme.  </w:t>
      </w:r>
    </w:p>
    <w:p w14:paraId="423EDF0E" w14:textId="1071B25C" w:rsidR="003D774F" w:rsidRPr="00064172" w:rsidRDefault="003D774F" w:rsidP="00254588">
      <w:pPr>
        <w:pStyle w:val="ListParagraph"/>
        <w:spacing w:line="360" w:lineRule="auto"/>
        <w:ind w:left="1080" w:hanging="360"/>
        <w:rPr>
          <w:rFonts w:ascii="Calibri" w:hAnsi="Calibri"/>
        </w:rPr>
      </w:pPr>
      <w:r w:rsidRPr="00064172">
        <w:rPr>
          <w:rFonts w:ascii="Calibri" w:hAnsi="Calibri"/>
        </w:rPr>
        <w:t xml:space="preserve">b.  You </w:t>
      </w:r>
      <w:r w:rsidR="002A6018">
        <w:rPr>
          <w:rFonts w:ascii="Calibri" w:hAnsi="Calibri"/>
        </w:rPr>
        <w:t xml:space="preserve">will </w:t>
      </w:r>
      <w:r w:rsidRPr="00064172">
        <w:rPr>
          <w:rFonts w:ascii="Calibri" w:hAnsi="Calibri"/>
        </w:rPr>
        <w:t>circle or provide a choice for the best answer.</w:t>
      </w:r>
    </w:p>
    <w:p w14:paraId="77A6E9F7" w14:textId="70344357" w:rsidR="003D774F" w:rsidRDefault="00815AC4" w:rsidP="00254588">
      <w:pPr>
        <w:pStyle w:val="ListParagraph"/>
        <w:spacing w:line="360" w:lineRule="auto"/>
        <w:ind w:left="1080" w:hanging="360"/>
        <w:rPr>
          <w:rFonts w:ascii="Calibri" w:hAnsi="Calibri"/>
        </w:rPr>
      </w:pPr>
      <w:r w:rsidRPr="00064172">
        <w:rPr>
          <w:rFonts w:ascii="Calibri" w:hAnsi="Calibri"/>
        </w:rPr>
        <w:t>c.  You will display your understanding of main ideas in the play.</w:t>
      </w:r>
    </w:p>
    <w:p w14:paraId="3C21B480" w14:textId="77777777" w:rsidR="00254588" w:rsidRPr="00064172" w:rsidRDefault="00254588" w:rsidP="00254588">
      <w:pPr>
        <w:pStyle w:val="ListParagraph"/>
        <w:spacing w:line="360" w:lineRule="auto"/>
        <w:ind w:left="1080" w:hanging="360"/>
        <w:rPr>
          <w:rFonts w:ascii="Calibri" w:hAnsi="Calibri"/>
        </w:rPr>
      </w:pPr>
    </w:p>
    <w:p w14:paraId="703720C6" w14:textId="504B7805" w:rsidR="003D774F" w:rsidRPr="005D1A54" w:rsidRDefault="003D774F" w:rsidP="00254588">
      <w:pPr>
        <w:pStyle w:val="ListParagraph"/>
        <w:spacing w:line="360" w:lineRule="auto"/>
        <w:ind w:left="0" w:firstLine="360"/>
        <w:rPr>
          <w:rFonts w:ascii="Calibri" w:hAnsi="Calibri"/>
          <w:b/>
        </w:rPr>
      </w:pPr>
      <w:r w:rsidRPr="005D1A54">
        <w:rPr>
          <w:rFonts w:ascii="Calibri" w:hAnsi="Calibri"/>
          <w:b/>
        </w:rPr>
        <w:t>III.</w:t>
      </w:r>
      <w:r w:rsidRPr="00064172">
        <w:rPr>
          <w:rFonts w:ascii="Calibri" w:hAnsi="Calibri"/>
        </w:rPr>
        <w:t xml:space="preserve">   </w:t>
      </w:r>
      <w:r w:rsidR="00064172">
        <w:rPr>
          <w:rFonts w:ascii="Calibri" w:hAnsi="Calibri"/>
        </w:rPr>
        <w:t xml:space="preserve">      </w:t>
      </w:r>
      <w:r w:rsidRPr="005D1A54">
        <w:rPr>
          <w:rFonts w:ascii="Calibri" w:hAnsi="Calibri"/>
          <w:b/>
        </w:rPr>
        <w:t>Plot Chronology: 10 minutes time; worth 10 points.</w:t>
      </w:r>
    </w:p>
    <w:p w14:paraId="6BFFF5C9" w14:textId="01C3D0D0" w:rsidR="003D774F" w:rsidRPr="00064172" w:rsidRDefault="003D774F" w:rsidP="00254588">
      <w:pPr>
        <w:pStyle w:val="ListParagraph"/>
        <w:numPr>
          <w:ilvl w:val="0"/>
          <w:numId w:val="11"/>
        </w:numPr>
        <w:spacing w:line="360" w:lineRule="auto"/>
        <w:rPr>
          <w:rFonts w:ascii="Calibri" w:hAnsi="Calibri"/>
        </w:rPr>
      </w:pPr>
      <w:r w:rsidRPr="00064172">
        <w:rPr>
          <w:rFonts w:ascii="Calibri" w:hAnsi="Calibri"/>
        </w:rPr>
        <w:t>You will read 10 different plot events and arrange them in chronological order.</w:t>
      </w:r>
    </w:p>
    <w:p w14:paraId="452390EE" w14:textId="62D3BA44" w:rsidR="00254588" w:rsidRPr="002F3B95" w:rsidRDefault="002A6018" w:rsidP="00254588">
      <w:pPr>
        <w:pStyle w:val="ListParagraph"/>
        <w:numPr>
          <w:ilvl w:val="0"/>
          <w:numId w:val="11"/>
        </w:numPr>
        <w:spacing w:line="360" w:lineRule="auto"/>
        <w:rPr>
          <w:rFonts w:ascii="Calibri" w:hAnsi="Calibri"/>
        </w:rPr>
      </w:pPr>
      <w:r>
        <w:rPr>
          <w:rFonts w:ascii="Calibri" w:hAnsi="Calibri"/>
        </w:rPr>
        <w:t xml:space="preserve">You will show </w:t>
      </w:r>
      <w:r w:rsidR="00815AC4" w:rsidRPr="00064172">
        <w:rPr>
          <w:rFonts w:ascii="Calibri" w:hAnsi="Calibri"/>
        </w:rPr>
        <w:t>your understanding of the sequence of events in the play.</w:t>
      </w:r>
    </w:p>
    <w:p w14:paraId="007BDB1F" w14:textId="77777777" w:rsidR="00254588" w:rsidRPr="00254588" w:rsidRDefault="00254588" w:rsidP="00254588">
      <w:pPr>
        <w:spacing w:line="360" w:lineRule="auto"/>
        <w:rPr>
          <w:rFonts w:ascii="Calibri" w:hAnsi="Calibri"/>
        </w:rPr>
      </w:pPr>
    </w:p>
    <w:p w14:paraId="18718F20" w14:textId="1E13EE97" w:rsidR="000C6F64" w:rsidRPr="005D1A54" w:rsidRDefault="000C6F64" w:rsidP="00254588">
      <w:pPr>
        <w:pStyle w:val="ListParagraph"/>
        <w:numPr>
          <w:ilvl w:val="0"/>
          <w:numId w:val="7"/>
        </w:numPr>
        <w:spacing w:line="360" w:lineRule="auto"/>
        <w:rPr>
          <w:rFonts w:ascii="Calibri" w:hAnsi="Calibri"/>
          <w:b/>
        </w:rPr>
      </w:pPr>
      <w:r w:rsidRPr="005D1A54">
        <w:rPr>
          <w:rFonts w:ascii="Calibri" w:hAnsi="Calibri"/>
          <w:b/>
        </w:rPr>
        <w:lastRenderedPageBreak/>
        <w:t>Short Answer</w:t>
      </w:r>
      <w:r w:rsidR="002A6018">
        <w:rPr>
          <w:rFonts w:ascii="Calibri" w:hAnsi="Calibri"/>
          <w:b/>
        </w:rPr>
        <w:t>:  10 minutes time; worth 1</w:t>
      </w:r>
      <w:r w:rsidR="005D1A54">
        <w:rPr>
          <w:rFonts w:ascii="Calibri" w:hAnsi="Calibri"/>
          <w:b/>
        </w:rPr>
        <w:t>0 points</w:t>
      </w:r>
    </w:p>
    <w:p w14:paraId="03538AD2" w14:textId="152C71F0" w:rsidR="000C6F64" w:rsidRDefault="000C6F64" w:rsidP="00254588">
      <w:pPr>
        <w:pStyle w:val="ListParagraph"/>
        <w:numPr>
          <w:ilvl w:val="0"/>
          <w:numId w:val="17"/>
        </w:numPr>
        <w:spacing w:line="360" w:lineRule="auto"/>
        <w:rPr>
          <w:rFonts w:ascii="Calibri" w:hAnsi="Calibri"/>
        </w:rPr>
      </w:pPr>
      <w:r w:rsidRPr="00064172">
        <w:rPr>
          <w:rFonts w:ascii="Calibri" w:hAnsi="Calibri"/>
        </w:rPr>
        <w:t xml:space="preserve">You will </w:t>
      </w:r>
      <w:r w:rsidR="00254588">
        <w:rPr>
          <w:rFonts w:ascii="Calibri" w:hAnsi="Calibri"/>
        </w:rPr>
        <w:t>be given two</w:t>
      </w:r>
      <w:r w:rsidR="005D1A54">
        <w:rPr>
          <w:rFonts w:ascii="Calibri" w:hAnsi="Calibri"/>
        </w:rPr>
        <w:t xml:space="preserve"> key quote</w:t>
      </w:r>
      <w:r w:rsidR="00254588">
        <w:rPr>
          <w:rFonts w:ascii="Calibri" w:hAnsi="Calibri"/>
        </w:rPr>
        <w:t>s</w:t>
      </w:r>
      <w:r>
        <w:rPr>
          <w:rFonts w:ascii="Calibri" w:hAnsi="Calibri"/>
        </w:rPr>
        <w:t xml:space="preserve"> and </w:t>
      </w:r>
      <w:r w:rsidR="00254588">
        <w:rPr>
          <w:rFonts w:ascii="Calibri" w:hAnsi="Calibri"/>
        </w:rPr>
        <w:t xml:space="preserve">asked to SELECT ONE and </w:t>
      </w:r>
      <w:r>
        <w:rPr>
          <w:rFonts w:ascii="Calibri" w:hAnsi="Calibri"/>
        </w:rPr>
        <w:t>identify it.</w:t>
      </w:r>
    </w:p>
    <w:p w14:paraId="48F71F88" w14:textId="77777777" w:rsidR="000C6F64" w:rsidRDefault="000C6F64" w:rsidP="00254588">
      <w:pPr>
        <w:pStyle w:val="ListParagraph"/>
        <w:numPr>
          <w:ilvl w:val="0"/>
          <w:numId w:val="17"/>
        </w:numPr>
        <w:spacing w:line="360" w:lineRule="auto"/>
        <w:rPr>
          <w:rFonts w:ascii="Calibri" w:hAnsi="Calibri"/>
        </w:rPr>
      </w:pPr>
      <w:r>
        <w:rPr>
          <w:rFonts w:ascii="Calibri" w:hAnsi="Calibri"/>
        </w:rPr>
        <w:t>You will provide the full name of the speaker and the audience.</w:t>
      </w:r>
    </w:p>
    <w:p w14:paraId="41CC68F2" w14:textId="77777777" w:rsidR="000C6F64" w:rsidRDefault="000C6F64" w:rsidP="00254588">
      <w:pPr>
        <w:pStyle w:val="ListParagraph"/>
        <w:numPr>
          <w:ilvl w:val="0"/>
          <w:numId w:val="17"/>
        </w:numPr>
        <w:spacing w:line="360" w:lineRule="auto"/>
        <w:rPr>
          <w:rFonts w:ascii="Calibri" w:hAnsi="Calibri"/>
        </w:rPr>
      </w:pPr>
      <w:r>
        <w:rPr>
          <w:rFonts w:ascii="Calibri" w:hAnsi="Calibri"/>
        </w:rPr>
        <w:t>You will explain what prompted the quote and provide the context.</w:t>
      </w:r>
    </w:p>
    <w:p w14:paraId="56D5F2CE" w14:textId="77777777" w:rsidR="005D1A54" w:rsidRDefault="005D1A54" w:rsidP="00254588">
      <w:pPr>
        <w:pStyle w:val="ListParagraph"/>
        <w:numPr>
          <w:ilvl w:val="0"/>
          <w:numId w:val="17"/>
        </w:numPr>
        <w:spacing w:line="360" w:lineRule="auto"/>
        <w:rPr>
          <w:rFonts w:ascii="Calibri" w:hAnsi="Calibri"/>
        </w:rPr>
      </w:pPr>
      <w:r>
        <w:rPr>
          <w:rFonts w:ascii="Calibri" w:hAnsi="Calibri"/>
        </w:rPr>
        <w:t>You will use ORIGINAL LANGUAGE to re-state the quote in your own words.</w:t>
      </w:r>
    </w:p>
    <w:p w14:paraId="651BD03D" w14:textId="77109C02" w:rsidR="00254588" w:rsidRDefault="00254588" w:rsidP="00254588">
      <w:pPr>
        <w:pStyle w:val="ListParagraph"/>
        <w:numPr>
          <w:ilvl w:val="0"/>
          <w:numId w:val="17"/>
        </w:numPr>
        <w:spacing w:line="360" w:lineRule="auto"/>
        <w:rPr>
          <w:rFonts w:ascii="Calibri" w:hAnsi="Calibri"/>
        </w:rPr>
      </w:pPr>
      <w:r>
        <w:rPr>
          <w:rFonts w:ascii="Calibri" w:hAnsi="Calibri"/>
        </w:rPr>
        <w:t>You will explore the meaning of the SYMBOL in the quote.</w:t>
      </w:r>
    </w:p>
    <w:p w14:paraId="2A91F3E1" w14:textId="7FC61DF7" w:rsidR="00254588" w:rsidRDefault="005D1A54" w:rsidP="00254588">
      <w:pPr>
        <w:pStyle w:val="ListParagraph"/>
        <w:numPr>
          <w:ilvl w:val="0"/>
          <w:numId w:val="17"/>
        </w:numPr>
        <w:spacing w:line="360" w:lineRule="auto"/>
        <w:rPr>
          <w:rFonts w:ascii="Calibri" w:hAnsi="Calibri"/>
        </w:rPr>
      </w:pPr>
      <w:r>
        <w:rPr>
          <w:rFonts w:ascii="Calibri" w:hAnsi="Calibri"/>
        </w:rPr>
        <w:t>You will explain why the quote is important and how it connects to the main ideas of the play.</w:t>
      </w:r>
    </w:p>
    <w:p w14:paraId="6E787A46" w14:textId="77777777" w:rsidR="00254588" w:rsidRPr="00254588" w:rsidRDefault="00254588" w:rsidP="00254588">
      <w:pPr>
        <w:spacing w:line="360" w:lineRule="auto"/>
        <w:rPr>
          <w:rFonts w:ascii="Calibri" w:hAnsi="Calibri"/>
        </w:rPr>
      </w:pPr>
    </w:p>
    <w:p w14:paraId="1BB617C0" w14:textId="79DD16AE" w:rsidR="000C6F64" w:rsidRPr="005D1A54" w:rsidRDefault="000C6F64" w:rsidP="00254588">
      <w:pPr>
        <w:pStyle w:val="ListParagraph"/>
        <w:numPr>
          <w:ilvl w:val="0"/>
          <w:numId w:val="7"/>
        </w:numPr>
        <w:spacing w:line="360" w:lineRule="auto"/>
        <w:rPr>
          <w:rFonts w:ascii="Calibri" w:hAnsi="Calibri"/>
          <w:b/>
        </w:rPr>
      </w:pPr>
      <w:r w:rsidRPr="005D1A54">
        <w:rPr>
          <w:rFonts w:ascii="Calibri" w:hAnsi="Calibri"/>
          <w:b/>
        </w:rPr>
        <w:t>Constructed Resp</w:t>
      </w:r>
      <w:r w:rsidR="005D1A54">
        <w:rPr>
          <w:rFonts w:ascii="Calibri" w:hAnsi="Calibri"/>
          <w:b/>
        </w:rPr>
        <w:t>onse with Vocab</w:t>
      </w:r>
      <w:r w:rsidR="002A6018">
        <w:rPr>
          <w:rFonts w:ascii="Calibri" w:hAnsi="Calibri"/>
          <w:b/>
        </w:rPr>
        <w:t>ulary:  45 minutes time; worth 5</w:t>
      </w:r>
      <w:r w:rsidR="005D1A54">
        <w:rPr>
          <w:rFonts w:ascii="Calibri" w:hAnsi="Calibri"/>
          <w:b/>
        </w:rPr>
        <w:t>0</w:t>
      </w:r>
      <w:r w:rsidRPr="005D1A54">
        <w:rPr>
          <w:rFonts w:ascii="Calibri" w:hAnsi="Calibri"/>
          <w:b/>
        </w:rPr>
        <w:t xml:space="preserve"> points</w:t>
      </w:r>
    </w:p>
    <w:p w14:paraId="3104179D" w14:textId="0A196482" w:rsidR="00815AC4" w:rsidRPr="00064172" w:rsidRDefault="00254588" w:rsidP="00254588">
      <w:pPr>
        <w:pStyle w:val="ListParagraph"/>
        <w:numPr>
          <w:ilvl w:val="1"/>
          <w:numId w:val="7"/>
        </w:numPr>
        <w:spacing w:line="360" w:lineRule="auto"/>
        <w:rPr>
          <w:rFonts w:ascii="Calibri" w:hAnsi="Calibri"/>
        </w:rPr>
      </w:pPr>
      <w:r>
        <w:rPr>
          <w:rFonts w:ascii="Calibri" w:hAnsi="Calibri"/>
        </w:rPr>
        <w:t>You will write THREE</w:t>
      </w:r>
      <w:r w:rsidR="00815AC4" w:rsidRPr="00064172">
        <w:rPr>
          <w:rFonts w:ascii="Calibri" w:hAnsi="Calibri"/>
        </w:rPr>
        <w:t xml:space="preserve"> PARAGRAPHS about character transformation</w:t>
      </w:r>
      <w:r w:rsidR="006D12EE">
        <w:rPr>
          <w:rFonts w:ascii="Calibri" w:hAnsi="Calibri"/>
        </w:rPr>
        <w:t>.</w:t>
      </w:r>
    </w:p>
    <w:p w14:paraId="20358EEC" w14:textId="03BDF898" w:rsidR="006D12EE" w:rsidRDefault="00815AC4" w:rsidP="00254588">
      <w:pPr>
        <w:pStyle w:val="ListParagraph"/>
        <w:numPr>
          <w:ilvl w:val="1"/>
          <w:numId w:val="7"/>
        </w:numPr>
        <w:spacing w:line="360" w:lineRule="auto"/>
        <w:rPr>
          <w:rFonts w:ascii="Calibri" w:hAnsi="Calibri"/>
        </w:rPr>
      </w:pPr>
      <w:r w:rsidRPr="00064172">
        <w:rPr>
          <w:rFonts w:ascii="Calibri" w:hAnsi="Calibri"/>
        </w:rPr>
        <w:t>You will receive the question in another packet wit</w:t>
      </w:r>
      <w:r w:rsidR="00254588">
        <w:rPr>
          <w:rFonts w:ascii="Calibri" w:hAnsi="Calibri"/>
        </w:rPr>
        <w:t xml:space="preserve">h an organizer </w:t>
      </w:r>
      <w:r w:rsidRPr="00064172">
        <w:rPr>
          <w:rFonts w:ascii="Calibri" w:hAnsi="Calibri"/>
        </w:rPr>
        <w:t>to pr</w:t>
      </w:r>
      <w:r w:rsidR="006D12EE">
        <w:rPr>
          <w:rFonts w:ascii="Calibri" w:hAnsi="Calibri"/>
        </w:rPr>
        <w:t>epare your response in advance.</w:t>
      </w:r>
    </w:p>
    <w:p w14:paraId="7DC0EC56" w14:textId="1572B2BD" w:rsidR="001751AB" w:rsidRPr="00064172" w:rsidRDefault="00815AC4" w:rsidP="00254588">
      <w:pPr>
        <w:pStyle w:val="ListParagraph"/>
        <w:numPr>
          <w:ilvl w:val="1"/>
          <w:numId w:val="7"/>
        </w:numPr>
        <w:spacing w:line="360" w:lineRule="auto"/>
        <w:rPr>
          <w:rFonts w:ascii="Calibri" w:hAnsi="Calibri"/>
        </w:rPr>
      </w:pPr>
      <w:r w:rsidRPr="00064172">
        <w:rPr>
          <w:rFonts w:ascii="Calibri" w:hAnsi="Calibri"/>
        </w:rPr>
        <w:t xml:space="preserve">You may ONLY BRING THE ESSAY ORGANIZER into the exam.  YOU MAY ONLY WRITE WITHIN THE TEXT BOXES and ON THE LINES PROVIDED.  </w:t>
      </w:r>
    </w:p>
    <w:p w14:paraId="500379C6" w14:textId="162108BD" w:rsidR="00815AC4" w:rsidRPr="00064172" w:rsidRDefault="00815AC4" w:rsidP="00254588">
      <w:pPr>
        <w:pStyle w:val="ListParagraph"/>
        <w:numPr>
          <w:ilvl w:val="1"/>
          <w:numId w:val="7"/>
        </w:numPr>
        <w:spacing w:line="360" w:lineRule="auto"/>
        <w:rPr>
          <w:rFonts w:ascii="Calibri" w:hAnsi="Calibri"/>
        </w:rPr>
      </w:pPr>
      <w:r w:rsidRPr="00064172">
        <w:rPr>
          <w:rFonts w:ascii="Calibri" w:hAnsi="Calibri"/>
        </w:rPr>
        <w:t>You will b</w:t>
      </w:r>
      <w:r w:rsidR="002A6018">
        <w:rPr>
          <w:rFonts w:ascii="Calibri" w:hAnsi="Calibri"/>
        </w:rPr>
        <w:t>e graded on your thematic and main i</w:t>
      </w:r>
      <w:r w:rsidRPr="00064172">
        <w:rPr>
          <w:rFonts w:ascii="Calibri" w:hAnsi="Calibri"/>
        </w:rPr>
        <w:t>deas as well as the structure of the essay (that is, your use of paragraphs and correct grammar/spelling).</w:t>
      </w:r>
    </w:p>
    <w:p w14:paraId="6D0161E1" w14:textId="56F766EE" w:rsidR="003D774F" w:rsidRPr="00064172" w:rsidRDefault="003D774F" w:rsidP="00254588">
      <w:pPr>
        <w:pStyle w:val="ListParagraph"/>
        <w:numPr>
          <w:ilvl w:val="1"/>
          <w:numId w:val="7"/>
        </w:numPr>
        <w:spacing w:line="360" w:lineRule="auto"/>
        <w:rPr>
          <w:rFonts w:ascii="Calibri" w:hAnsi="Calibri"/>
        </w:rPr>
      </w:pPr>
      <w:r w:rsidRPr="00064172">
        <w:rPr>
          <w:rFonts w:ascii="Calibri" w:hAnsi="Calibri"/>
        </w:rPr>
        <w:t>Y</w:t>
      </w:r>
      <w:r w:rsidR="00815AC4" w:rsidRPr="00064172">
        <w:rPr>
          <w:rFonts w:ascii="Calibri" w:hAnsi="Calibri"/>
        </w:rPr>
        <w:t>ou will also be given a bank of</w:t>
      </w:r>
      <w:r w:rsidRPr="00064172">
        <w:rPr>
          <w:rFonts w:ascii="Calibri" w:hAnsi="Calibri"/>
        </w:rPr>
        <w:t xml:space="preserve"> vocabulary words and </w:t>
      </w:r>
      <w:r w:rsidRPr="005D1A54">
        <w:rPr>
          <w:rFonts w:ascii="Calibri" w:hAnsi="Calibri"/>
          <w:b/>
        </w:rPr>
        <w:t>MUST U</w:t>
      </w:r>
      <w:r w:rsidR="00254588">
        <w:rPr>
          <w:rFonts w:ascii="Calibri" w:hAnsi="Calibri"/>
          <w:b/>
        </w:rPr>
        <w:t>SE FIVE</w:t>
      </w:r>
      <w:r w:rsidRPr="00064172">
        <w:rPr>
          <w:rFonts w:ascii="Calibri" w:hAnsi="Calibri"/>
        </w:rPr>
        <w:t xml:space="preserve"> of them in your </w:t>
      </w:r>
      <w:r w:rsidR="00815AC4" w:rsidRPr="00064172">
        <w:rPr>
          <w:rFonts w:ascii="Calibri" w:hAnsi="Calibri"/>
        </w:rPr>
        <w:t>PARAGRAPHS</w:t>
      </w:r>
      <w:r w:rsidRPr="00064172">
        <w:rPr>
          <w:rFonts w:ascii="Calibri" w:hAnsi="Calibri"/>
        </w:rPr>
        <w:t xml:space="preserve">. </w:t>
      </w:r>
    </w:p>
    <w:p w14:paraId="7E8F4666" w14:textId="790C0185" w:rsidR="00824AF7" w:rsidRPr="00824AF7" w:rsidRDefault="003D774F" w:rsidP="00254588">
      <w:pPr>
        <w:pStyle w:val="ListParagraph"/>
        <w:numPr>
          <w:ilvl w:val="1"/>
          <w:numId w:val="7"/>
        </w:numPr>
        <w:spacing w:line="360" w:lineRule="auto"/>
        <w:rPr>
          <w:rFonts w:ascii="Calibri" w:hAnsi="Calibri"/>
          <w:b/>
        </w:rPr>
      </w:pPr>
      <w:r w:rsidRPr="00064172">
        <w:rPr>
          <w:rFonts w:ascii="Calibri" w:hAnsi="Calibri"/>
        </w:rPr>
        <w:t xml:space="preserve">To receive credit, you must </w:t>
      </w:r>
      <w:r w:rsidRPr="005D1A54">
        <w:rPr>
          <w:rFonts w:ascii="Calibri" w:hAnsi="Calibri"/>
          <w:b/>
        </w:rPr>
        <w:t xml:space="preserve">CIRCLE </w:t>
      </w:r>
      <w:r w:rsidRPr="00064172">
        <w:rPr>
          <w:rFonts w:ascii="Calibri" w:hAnsi="Calibri"/>
        </w:rPr>
        <w:t xml:space="preserve">them, </w:t>
      </w:r>
      <w:r w:rsidRPr="005D1A54">
        <w:rPr>
          <w:rFonts w:ascii="Calibri" w:hAnsi="Calibri"/>
          <w:b/>
        </w:rPr>
        <w:t>spe</w:t>
      </w:r>
      <w:r w:rsidR="00815AC4" w:rsidRPr="005D1A54">
        <w:rPr>
          <w:rFonts w:ascii="Calibri" w:hAnsi="Calibri"/>
          <w:b/>
        </w:rPr>
        <w:t>ll them correctly</w:t>
      </w:r>
      <w:r w:rsidR="00815AC4" w:rsidRPr="00064172">
        <w:rPr>
          <w:rFonts w:ascii="Calibri" w:hAnsi="Calibri"/>
        </w:rPr>
        <w:t xml:space="preserve">, and </w:t>
      </w:r>
      <w:r w:rsidR="00815AC4" w:rsidRPr="005D1A54">
        <w:rPr>
          <w:rFonts w:ascii="Calibri" w:hAnsi="Calibri"/>
          <w:b/>
        </w:rPr>
        <w:t xml:space="preserve">use them </w:t>
      </w:r>
      <w:r w:rsidR="001751AB" w:rsidRPr="005D1A54">
        <w:rPr>
          <w:rFonts w:ascii="Calibri" w:hAnsi="Calibri"/>
          <w:b/>
        </w:rPr>
        <w:t xml:space="preserve">in </w:t>
      </w:r>
      <w:r w:rsidRPr="005D1A54">
        <w:rPr>
          <w:rFonts w:ascii="Calibri" w:hAnsi="Calibri"/>
          <w:b/>
        </w:rPr>
        <w:t>sentence</w:t>
      </w:r>
      <w:r w:rsidR="001751AB" w:rsidRPr="005D1A54">
        <w:rPr>
          <w:rFonts w:ascii="Calibri" w:hAnsi="Calibri"/>
          <w:b/>
        </w:rPr>
        <w:t>s that</w:t>
      </w:r>
      <w:r w:rsidR="006A4C85" w:rsidRPr="005D1A54">
        <w:rPr>
          <w:rFonts w:ascii="Calibri" w:hAnsi="Calibri"/>
          <w:b/>
        </w:rPr>
        <w:t xml:space="preserve"> reveal</w:t>
      </w:r>
      <w:r w:rsidRPr="005D1A54">
        <w:rPr>
          <w:rFonts w:ascii="Calibri" w:hAnsi="Calibri"/>
          <w:b/>
        </w:rPr>
        <w:t xml:space="preserve"> their definition</w:t>
      </w:r>
      <w:r w:rsidR="001751AB" w:rsidRPr="005D1A54">
        <w:rPr>
          <w:rFonts w:ascii="Calibri" w:hAnsi="Calibri"/>
          <w:b/>
        </w:rPr>
        <w:t>s</w:t>
      </w:r>
      <w:r w:rsidRPr="005D1A54">
        <w:rPr>
          <w:rFonts w:ascii="Calibri" w:hAnsi="Calibri"/>
          <w:b/>
        </w:rPr>
        <w:t xml:space="preserve"> and correct part</w:t>
      </w:r>
      <w:r w:rsidR="001751AB" w:rsidRPr="005D1A54">
        <w:rPr>
          <w:rFonts w:ascii="Calibri" w:hAnsi="Calibri"/>
          <w:b/>
        </w:rPr>
        <w:t xml:space="preserve">s of speech as given.  </w:t>
      </w:r>
    </w:p>
    <w:p w14:paraId="0501FF68" w14:textId="77777777" w:rsidR="006E6408" w:rsidRDefault="006E6408" w:rsidP="006E6408">
      <w:pPr>
        <w:pStyle w:val="ListParagraph"/>
        <w:ind w:left="0"/>
        <w:rPr>
          <w:rFonts w:ascii="Calibri" w:hAnsi="Calibri"/>
        </w:rPr>
      </w:pPr>
    </w:p>
    <w:p w14:paraId="4F581989" w14:textId="77777777" w:rsidR="006E6408" w:rsidRDefault="006E6408" w:rsidP="006E6408">
      <w:pPr>
        <w:pStyle w:val="ListParagraph"/>
        <w:ind w:left="0"/>
        <w:rPr>
          <w:rFonts w:ascii="Calibri" w:hAnsi="Calibri"/>
          <w:b/>
          <w:color w:val="050707"/>
          <w:sz w:val="28"/>
          <w:szCs w:val="28"/>
        </w:rPr>
      </w:pPr>
    </w:p>
    <w:p w14:paraId="45D4E394" w14:textId="38AFE7B0" w:rsidR="00064172" w:rsidRDefault="00ED0A08" w:rsidP="006E6408">
      <w:pPr>
        <w:pStyle w:val="ListParagraph"/>
        <w:ind w:left="0"/>
        <w:rPr>
          <w:rFonts w:ascii="Calibri" w:hAnsi="Calibri"/>
          <w:color w:val="050707"/>
        </w:rPr>
      </w:pPr>
      <w:r>
        <w:rPr>
          <w:rFonts w:ascii="Calibri" w:hAnsi="Calibri"/>
          <w:b/>
          <w:color w:val="050707"/>
          <w:sz w:val="28"/>
          <w:szCs w:val="28"/>
        </w:rPr>
        <w:lastRenderedPageBreak/>
        <w:t xml:space="preserve">MATCHING AND MULTIPLE CHOICE REVIEW:  </w:t>
      </w:r>
      <w:r w:rsidR="006D12EE">
        <w:rPr>
          <w:rFonts w:ascii="Calibri" w:hAnsi="Calibri"/>
          <w:color w:val="050707"/>
        </w:rPr>
        <w:t xml:space="preserve">Use the table below to identify </w:t>
      </w:r>
      <w:r w:rsidR="00064172" w:rsidRPr="00ED0A08">
        <w:rPr>
          <w:rFonts w:ascii="Calibri" w:hAnsi="Calibri"/>
          <w:color w:val="050707"/>
        </w:rPr>
        <w:t xml:space="preserve">the following characters. </w:t>
      </w:r>
    </w:p>
    <w:p w14:paraId="01D88B5E"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ED0A08" w14:paraId="3CB61E4C" w14:textId="073D8B01" w:rsidTr="00ED0A08">
        <w:tc>
          <w:tcPr>
            <w:tcW w:w="1505" w:type="dxa"/>
          </w:tcPr>
          <w:p w14:paraId="132B8461" w14:textId="77777777" w:rsidR="00ED0A08" w:rsidRPr="001751AB" w:rsidRDefault="00ED0A08" w:rsidP="00064172">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07822807" w14:textId="77777777" w:rsidR="00ED0A08" w:rsidRPr="001751AB" w:rsidRDefault="00ED0A08" w:rsidP="00ED0A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27463D28" w14:textId="4CEFB584"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2F3B983C" w14:textId="7493C415" w:rsidR="00ED0A08" w:rsidRPr="001751AB" w:rsidRDefault="00ED0A08" w:rsidP="00ED0A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6B4B4FF8" w14:textId="11916A90"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4CA4EC3D" w14:textId="6D658925" w:rsidR="00ED0A08" w:rsidRPr="001751AB" w:rsidRDefault="00ED0A08" w:rsidP="00ED0A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6E07CFA7" w14:textId="3CCFCD99" w:rsidR="00ED0A08" w:rsidRPr="001751AB" w:rsidRDefault="00ED0A08" w:rsidP="00064172">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5F0A5C22" w14:textId="15CE2F74"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BELIEFS</w:t>
            </w:r>
          </w:p>
        </w:tc>
      </w:tr>
      <w:tr w:rsidR="00ED0A08" w14:paraId="58E58411" w14:textId="5DE397EE" w:rsidTr="00ED0A08">
        <w:tc>
          <w:tcPr>
            <w:tcW w:w="1505" w:type="dxa"/>
          </w:tcPr>
          <w:p w14:paraId="5D551ABD" w14:textId="70999A7B" w:rsidR="00ED0A08" w:rsidRDefault="00ED0A08" w:rsidP="00064172">
            <w:pPr>
              <w:pStyle w:val="NormalWeb"/>
              <w:rPr>
                <w:rFonts w:ascii="Times New Roman" w:hAnsi="Times New Roman"/>
                <w:color w:val="050707"/>
                <w:sz w:val="24"/>
                <w:szCs w:val="24"/>
              </w:rPr>
            </w:pPr>
            <w:r>
              <w:rPr>
                <w:rFonts w:ascii="Times New Roman" w:hAnsi="Times New Roman"/>
                <w:color w:val="050707"/>
                <w:sz w:val="24"/>
                <w:szCs w:val="24"/>
              </w:rPr>
              <w:t>Rachel Brown</w:t>
            </w:r>
          </w:p>
          <w:p w14:paraId="24EFB3C8" w14:textId="77777777" w:rsidR="00ED0A08" w:rsidRDefault="00ED0A08" w:rsidP="00064172">
            <w:pPr>
              <w:pStyle w:val="NormalWeb"/>
              <w:rPr>
                <w:rFonts w:ascii="Times New Roman" w:hAnsi="Times New Roman"/>
                <w:color w:val="050707"/>
                <w:sz w:val="24"/>
                <w:szCs w:val="24"/>
              </w:rPr>
            </w:pPr>
          </w:p>
          <w:p w14:paraId="72FFA55A" w14:textId="77777777" w:rsidR="006E6408" w:rsidRDefault="006E6408" w:rsidP="00064172">
            <w:pPr>
              <w:pStyle w:val="NormalWeb"/>
              <w:rPr>
                <w:rFonts w:ascii="Times New Roman" w:hAnsi="Times New Roman"/>
                <w:color w:val="050707"/>
                <w:sz w:val="24"/>
                <w:szCs w:val="24"/>
              </w:rPr>
            </w:pPr>
          </w:p>
          <w:p w14:paraId="54776F9F" w14:textId="77777777" w:rsidR="006E6408" w:rsidRDefault="006E6408" w:rsidP="00064172">
            <w:pPr>
              <w:pStyle w:val="NormalWeb"/>
              <w:rPr>
                <w:rFonts w:ascii="Times New Roman" w:hAnsi="Times New Roman"/>
                <w:color w:val="050707"/>
                <w:sz w:val="24"/>
                <w:szCs w:val="24"/>
              </w:rPr>
            </w:pPr>
          </w:p>
          <w:p w14:paraId="5599F852" w14:textId="77777777" w:rsidR="00ED0A08" w:rsidRDefault="00ED0A08" w:rsidP="00064172">
            <w:pPr>
              <w:pStyle w:val="NormalWeb"/>
              <w:rPr>
                <w:rFonts w:ascii="Times New Roman" w:hAnsi="Times New Roman"/>
                <w:color w:val="050707"/>
                <w:sz w:val="24"/>
                <w:szCs w:val="24"/>
              </w:rPr>
            </w:pPr>
          </w:p>
        </w:tc>
        <w:tc>
          <w:tcPr>
            <w:tcW w:w="2040" w:type="dxa"/>
          </w:tcPr>
          <w:p w14:paraId="0ED84DB0" w14:textId="77777777" w:rsidR="00ED0A08" w:rsidRDefault="00ED0A08" w:rsidP="00064172">
            <w:pPr>
              <w:pStyle w:val="NormalWeb"/>
              <w:rPr>
                <w:rFonts w:ascii="Times New Roman" w:hAnsi="Times New Roman"/>
                <w:color w:val="050707"/>
                <w:sz w:val="24"/>
                <w:szCs w:val="24"/>
              </w:rPr>
            </w:pPr>
          </w:p>
        </w:tc>
        <w:tc>
          <w:tcPr>
            <w:tcW w:w="1153" w:type="dxa"/>
          </w:tcPr>
          <w:p w14:paraId="1B2921FF" w14:textId="77777777" w:rsidR="00ED0A08" w:rsidRDefault="00ED0A08" w:rsidP="00064172">
            <w:pPr>
              <w:pStyle w:val="NormalWeb"/>
              <w:rPr>
                <w:rFonts w:ascii="Times New Roman" w:hAnsi="Times New Roman"/>
                <w:color w:val="050707"/>
                <w:sz w:val="24"/>
                <w:szCs w:val="24"/>
              </w:rPr>
            </w:pPr>
          </w:p>
        </w:tc>
        <w:tc>
          <w:tcPr>
            <w:tcW w:w="1890" w:type="dxa"/>
          </w:tcPr>
          <w:p w14:paraId="4C6F725F" w14:textId="77777777" w:rsidR="00ED0A08" w:rsidRDefault="00ED0A08" w:rsidP="00064172">
            <w:pPr>
              <w:pStyle w:val="NormalWeb"/>
              <w:rPr>
                <w:rFonts w:ascii="Times New Roman" w:hAnsi="Times New Roman"/>
                <w:color w:val="050707"/>
                <w:sz w:val="24"/>
                <w:szCs w:val="24"/>
              </w:rPr>
            </w:pPr>
          </w:p>
        </w:tc>
        <w:tc>
          <w:tcPr>
            <w:tcW w:w="2115" w:type="dxa"/>
          </w:tcPr>
          <w:p w14:paraId="7D1F9426" w14:textId="77777777" w:rsidR="00ED0A08" w:rsidRDefault="00ED0A08" w:rsidP="00064172">
            <w:pPr>
              <w:pStyle w:val="NormalWeb"/>
              <w:rPr>
                <w:rFonts w:ascii="Times New Roman" w:hAnsi="Times New Roman"/>
                <w:color w:val="050707"/>
                <w:sz w:val="24"/>
                <w:szCs w:val="24"/>
              </w:rPr>
            </w:pPr>
          </w:p>
        </w:tc>
        <w:tc>
          <w:tcPr>
            <w:tcW w:w="1565" w:type="dxa"/>
          </w:tcPr>
          <w:p w14:paraId="1409EAF0" w14:textId="3B6A6E8B" w:rsidR="00ED0A08" w:rsidRDefault="00ED0A08" w:rsidP="00064172">
            <w:pPr>
              <w:pStyle w:val="NormalWeb"/>
              <w:rPr>
                <w:rFonts w:ascii="Times New Roman" w:hAnsi="Times New Roman"/>
                <w:color w:val="050707"/>
                <w:sz w:val="24"/>
                <w:szCs w:val="24"/>
              </w:rPr>
            </w:pPr>
          </w:p>
        </w:tc>
        <w:tc>
          <w:tcPr>
            <w:tcW w:w="1720" w:type="dxa"/>
          </w:tcPr>
          <w:p w14:paraId="5B86AE9C" w14:textId="77777777" w:rsidR="00ED0A08" w:rsidRDefault="00ED0A08" w:rsidP="00064172">
            <w:pPr>
              <w:pStyle w:val="NormalWeb"/>
              <w:rPr>
                <w:rFonts w:ascii="Times New Roman" w:hAnsi="Times New Roman"/>
                <w:color w:val="050707"/>
                <w:sz w:val="24"/>
                <w:szCs w:val="24"/>
              </w:rPr>
            </w:pPr>
          </w:p>
        </w:tc>
        <w:tc>
          <w:tcPr>
            <w:tcW w:w="1720" w:type="dxa"/>
          </w:tcPr>
          <w:p w14:paraId="7F486C09" w14:textId="77777777" w:rsidR="00ED0A08" w:rsidRDefault="00ED0A08" w:rsidP="00064172">
            <w:pPr>
              <w:pStyle w:val="NormalWeb"/>
              <w:rPr>
                <w:rFonts w:ascii="Times New Roman" w:hAnsi="Times New Roman"/>
                <w:color w:val="050707"/>
                <w:sz w:val="24"/>
                <w:szCs w:val="24"/>
              </w:rPr>
            </w:pPr>
          </w:p>
        </w:tc>
      </w:tr>
    </w:tbl>
    <w:p w14:paraId="6B674C85" w14:textId="77777777" w:rsidR="006E6408" w:rsidRDefault="006E6408" w:rsidP="001023A5">
      <w:pPr>
        <w:pStyle w:val="NormalWeb"/>
        <w:rPr>
          <w:rFonts w:ascii="Calibri" w:hAnsi="Calibri"/>
          <w:b/>
          <w:color w:val="050707"/>
          <w:sz w:val="28"/>
          <w:szCs w:val="28"/>
        </w:rPr>
      </w:pPr>
    </w:p>
    <w:p w14:paraId="6D18DA26"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5501A81E" w14:textId="77777777" w:rsidTr="006E6408">
        <w:tc>
          <w:tcPr>
            <w:tcW w:w="1505" w:type="dxa"/>
          </w:tcPr>
          <w:p w14:paraId="6D75D9BD"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5D2F2444"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748F213D"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31FB0783"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065C0B3A"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1427735C"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4881483E"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22BD58BA"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7AFA40E5" w14:textId="77777777" w:rsidTr="006E6408">
        <w:tc>
          <w:tcPr>
            <w:tcW w:w="1505" w:type="dxa"/>
          </w:tcPr>
          <w:p w14:paraId="35A3BC21" w14:textId="232FE48D"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Bertram Cates</w:t>
            </w:r>
          </w:p>
          <w:p w14:paraId="545F12DF" w14:textId="77777777" w:rsidR="006E6408" w:rsidRDefault="006E6408" w:rsidP="006E6408">
            <w:pPr>
              <w:pStyle w:val="NormalWeb"/>
              <w:rPr>
                <w:rFonts w:ascii="Times New Roman" w:hAnsi="Times New Roman"/>
                <w:color w:val="050707"/>
                <w:sz w:val="24"/>
                <w:szCs w:val="24"/>
              </w:rPr>
            </w:pPr>
          </w:p>
          <w:p w14:paraId="5E63E182" w14:textId="77777777" w:rsidR="006E6408" w:rsidRDefault="006E6408" w:rsidP="006E6408">
            <w:pPr>
              <w:pStyle w:val="NormalWeb"/>
              <w:rPr>
                <w:rFonts w:ascii="Times New Roman" w:hAnsi="Times New Roman"/>
                <w:color w:val="050707"/>
                <w:sz w:val="24"/>
                <w:szCs w:val="24"/>
              </w:rPr>
            </w:pPr>
          </w:p>
          <w:p w14:paraId="38CF12AA" w14:textId="77777777" w:rsidR="006E6408" w:rsidRDefault="006E6408" w:rsidP="006E6408">
            <w:pPr>
              <w:pStyle w:val="NormalWeb"/>
              <w:rPr>
                <w:rFonts w:ascii="Times New Roman" w:hAnsi="Times New Roman"/>
                <w:color w:val="050707"/>
                <w:sz w:val="24"/>
                <w:szCs w:val="24"/>
              </w:rPr>
            </w:pPr>
          </w:p>
          <w:p w14:paraId="002AE6D8" w14:textId="77777777" w:rsidR="006E6408" w:rsidRDefault="006E6408" w:rsidP="002F3B95">
            <w:pPr>
              <w:pStyle w:val="NormalWeb"/>
              <w:rPr>
                <w:rFonts w:ascii="Times New Roman" w:hAnsi="Times New Roman"/>
                <w:color w:val="050707"/>
                <w:sz w:val="24"/>
                <w:szCs w:val="24"/>
              </w:rPr>
            </w:pPr>
          </w:p>
        </w:tc>
        <w:tc>
          <w:tcPr>
            <w:tcW w:w="2040" w:type="dxa"/>
          </w:tcPr>
          <w:p w14:paraId="08E69130" w14:textId="77777777" w:rsidR="006E6408" w:rsidRDefault="006E6408" w:rsidP="006E6408">
            <w:pPr>
              <w:pStyle w:val="NormalWeb"/>
              <w:rPr>
                <w:rFonts w:ascii="Times New Roman" w:hAnsi="Times New Roman"/>
                <w:color w:val="050707"/>
                <w:sz w:val="24"/>
                <w:szCs w:val="24"/>
              </w:rPr>
            </w:pPr>
          </w:p>
        </w:tc>
        <w:tc>
          <w:tcPr>
            <w:tcW w:w="1153" w:type="dxa"/>
          </w:tcPr>
          <w:p w14:paraId="105C9211" w14:textId="77777777" w:rsidR="006E6408" w:rsidRDefault="006E6408" w:rsidP="006E6408">
            <w:pPr>
              <w:pStyle w:val="NormalWeb"/>
              <w:rPr>
                <w:rFonts w:ascii="Times New Roman" w:hAnsi="Times New Roman"/>
                <w:color w:val="050707"/>
                <w:sz w:val="24"/>
                <w:szCs w:val="24"/>
              </w:rPr>
            </w:pPr>
          </w:p>
        </w:tc>
        <w:tc>
          <w:tcPr>
            <w:tcW w:w="1890" w:type="dxa"/>
          </w:tcPr>
          <w:p w14:paraId="4A5C5DCC" w14:textId="77777777" w:rsidR="006E6408" w:rsidRDefault="006E6408" w:rsidP="006E6408">
            <w:pPr>
              <w:pStyle w:val="NormalWeb"/>
              <w:rPr>
                <w:rFonts w:ascii="Times New Roman" w:hAnsi="Times New Roman"/>
                <w:color w:val="050707"/>
                <w:sz w:val="24"/>
                <w:szCs w:val="24"/>
              </w:rPr>
            </w:pPr>
          </w:p>
        </w:tc>
        <w:tc>
          <w:tcPr>
            <w:tcW w:w="2115" w:type="dxa"/>
          </w:tcPr>
          <w:p w14:paraId="54873E93" w14:textId="77777777" w:rsidR="006E6408" w:rsidRDefault="006E6408" w:rsidP="006E6408">
            <w:pPr>
              <w:pStyle w:val="NormalWeb"/>
              <w:rPr>
                <w:rFonts w:ascii="Times New Roman" w:hAnsi="Times New Roman"/>
                <w:color w:val="050707"/>
                <w:sz w:val="24"/>
                <w:szCs w:val="24"/>
              </w:rPr>
            </w:pPr>
          </w:p>
        </w:tc>
        <w:tc>
          <w:tcPr>
            <w:tcW w:w="1565" w:type="dxa"/>
          </w:tcPr>
          <w:p w14:paraId="63787F4B" w14:textId="77777777" w:rsidR="006E6408" w:rsidRDefault="006E6408" w:rsidP="006E6408">
            <w:pPr>
              <w:pStyle w:val="NormalWeb"/>
              <w:rPr>
                <w:rFonts w:ascii="Times New Roman" w:hAnsi="Times New Roman"/>
                <w:color w:val="050707"/>
                <w:sz w:val="24"/>
                <w:szCs w:val="24"/>
              </w:rPr>
            </w:pPr>
          </w:p>
        </w:tc>
        <w:tc>
          <w:tcPr>
            <w:tcW w:w="1720" w:type="dxa"/>
          </w:tcPr>
          <w:p w14:paraId="20B83DAF" w14:textId="77777777" w:rsidR="006E6408" w:rsidRDefault="006E6408" w:rsidP="006E6408">
            <w:pPr>
              <w:pStyle w:val="NormalWeb"/>
              <w:rPr>
                <w:rFonts w:ascii="Times New Roman" w:hAnsi="Times New Roman"/>
                <w:color w:val="050707"/>
                <w:sz w:val="24"/>
                <w:szCs w:val="24"/>
              </w:rPr>
            </w:pPr>
          </w:p>
        </w:tc>
        <w:tc>
          <w:tcPr>
            <w:tcW w:w="1720" w:type="dxa"/>
          </w:tcPr>
          <w:p w14:paraId="57232975" w14:textId="77777777" w:rsidR="006E6408" w:rsidRDefault="006E6408" w:rsidP="006E6408">
            <w:pPr>
              <w:pStyle w:val="NormalWeb"/>
              <w:rPr>
                <w:rFonts w:ascii="Times New Roman" w:hAnsi="Times New Roman"/>
                <w:color w:val="050707"/>
                <w:sz w:val="24"/>
                <w:szCs w:val="24"/>
              </w:rPr>
            </w:pPr>
          </w:p>
        </w:tc>
      </w:tr>
    </w:tbl>
    <w:p w14:paraId="16B26EF5"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719DBE79" w14:textId="77777777" w:rsidTr="006E6408">
        <w:tc>
          <w:tcPr>
            <w:tcW w:w="1505" w:type="dxa"/>
          </w:tcPr>
          <w:p w14:paraId="56577BAD"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75309168"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634742C2"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3FD8EF9B"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006CF311"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6EB579E9"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4312DC54"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459B4B1F"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42768C8A" w14:textId="77777777" w:rsidTr="006E6408">
        <w:tc>
          <w:tcPr>
            <w:tcW w:w="1505" w:type="dxa"/>
          </w:tcPr>
          <w:p w14:paraId="4BA11C78" w14:textId="192D0F46"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Matthew Harrison Brady</w:t>
            </w:r>
          </w:p>
          <w:p w14:paraId="7ECE12D0" w14:textId="77777777" w:rsidR="006E6408" w:rsidRDefault="006E6408" w:rsidP="006E6408">
            <w:pPr>
              <w:pStyle w:val="NormalWeb"/>
              <w:rPr>
                <w:rFonts w:ascii="Times New Roman" w:hAnsi="Times New Roman"/>
                <w:color w:val="050707"/>
                <w:sz w:val="24"/>
                <w:szCs w:val="24"/>
              </w:rPr>
            </w:pPr>
          </w:p>
          <w:p w14:paraId="6F9DBAA9" w14:textId="77777777" w:rsidR="002F3B95" w:rsidRDefault="002F3B95" w:rsidP="006E6408">
            <w:pPr>
              <w:pStyle w:val="NormalWeb"/>
              <w:rPr>
                <w:rFonts w:ascii="Times New Roman" w:hAnsi="Times New Roman"/>
                <w:color w:val="050707"/>
                <w:sz w:val="24"/>
                <w:szCs w:val="24"/>
              </w:rPr>
            </w:pPr>
          </w:p>
          <w:p w14:paraId="110EDE2F" w14:textId="77777777" w:rsidR="002F3B95" w:rsidRDefault="002F3B95" w:rsidP="006E6408">
            <w:pPr>
              <w:pStyle w:val="NormalWeb"/>
              <w:rPr>
                <w:rFonts w:ascii="Times New Roman" w:hAnsi="Times New Roman"/>
                <w:color w:val="050707"/>
                <w:sz w:val="24"/>
                <w:szCs w:val="24"/>
              </w:rPr>
            </w:pPr>
          </w:p>
          <w:p w14:paraId="026E5D10" w14:textId="77777777" w:rsidR="002F3B95" w:rsidRDefault="002F3B95" w:rsidP="006E6408">
            <w:pPr>
              <w:pStyle w:val="NormalWeb"/>
              <w:rPr>
                <w:rFonts w:ascii="Times New Roman" w:hAnsi="Times New Roman"/>
                <w:color w:val="050707"/>
                <w:sz w:val="24"/>
                <w:szCs w:val="24"/>
              </w:rPr>
            </w:pPr>
          </w:p>
          <w:p w14:paraId="54A8B362" w14:textId="77777777" w:rsidR="006E6408" w:rsidRDefault="006E6408" w:rsidP="002F3B95">
            <w:pPr>
              <w:pStyle w:val="NormalWeb"/>
              <w:rPr>
                <w:rFonts w:ascii="Times New Roman" w:hAnsi="Times New Roman"/>
                <w:color w:val="050707"/>
                <w:sz w:val="24"/>
                <w:szCs w:val="24"/>
              </w:rPr>
            </w:pPr>
          </w:p>
        </w:tc>
        <w:tc>
          <w:tcPr>
            <w:tcW w:w="2040" w:type="dxa"/>
          </w:tcPr>
          <w:p w14:paraId="66F69FF3" w14:textId="77777777" w:rsidR="006E6408" w:rsidRDefault="006E6408" w:rsidP="006E6408">
            <w:pPr>
              <w:pStyle w:val="NormalWeb"/>
              <w:rPr>
                <w:rFonts w:ascii="Times New Roman" w:hAnsi="Times New Roman"/>
                <w:color w:val="050707"/>
                <w:sz w:val="24"/>
                <w:szCs w:val="24"/>
              </w:rPr>
            </w:pPr>
          </w:p>
        </w:tc>
        <w:tc>
          <w:tcPr>
            <w:tcW w:w="1153" w:type="dxa"/>
          </w:tcPr>
          <w:p w14:paraId="1E6315F4" w14:textId="77777777" w:rsidR="006E6408" w:rsidRDefault="006E6408" w:rsidP="006E6408">
            <w:pPr>
              <w:pStyle w:val="NormalWeb"/>
              <w:rPr>
                <w:rFonts w:ascii="Times New Roman" w:hAnsi="Times New Roman"/>
                <w:color w:val="050707"/>
                <w:sz w:val="24"/>
                <w:szCs w:val="24"/>
              </w:rPr>
            </w:pPr>
          </w:p>
        </w:tc>
        <w:tc>
          <w:tcPr>
            <w:tcW w:w="1890" w:type="dxa"/>
          </w:tcPr>
          <w:p w14:paraId="5A4E01F6" w14:textId="77777777" w:rsidR="006E6408" w:rsidRDefault="006E6408" w:rsidP="006E6408">
            <w:pPr>
              <w:pStyle w:val="NormalWeb"/>
              <w:rPr>
                <w:rFonts w:ascii="Times New Roman" w:hAnsi="Times New Roman"/>
                <w:color w:val="050707"/>
                <w:sz w:val="24"/>
                <w:szCs w:val="24"/>
              </w:rPr>
            </w:pPr>
          </w:p>
        </w:tc>
        <w:tc>
          <w:tcPr>
            <w:tcW w:w="2115" w:type="dxa"/>
          </w:tcPr>
          <w:p w14:paraId="7DAE2FC7" w14:textId="77777777" w:rsidR="006E6408" w:rsidRDefault="006E6408" w:rsidP="006E6408">
            <w:pPr>
              <w:pStyle w:val="NormalWeb"/>
              <w:rPr>
                <w:rFonts w:ascii="Times New Roman" w:hAnsi="Times New Roman"/>
                <w:color w:val="050707"/>
                <w:sz w:val="24"/>
                <w:szCs w:val="24"/>
              </w:rPr>
            </w:pPr>
          </w:p>
        </w:tc>
        <w:tc>
          <w:tcPr>
            <w:tcW w:w="1565" w:type="dxa"/>
          </w:tcPr>
          <w:p w14:paraId="1E6BD756" w14:textId="77777777" w:rsidR="006E6408" w:rsidRDefault="006E6408" w:rsidP="006E6408">
            <w:pPr>
              <w:pStyle w:val="NormalWeb"/>
              <w:rPr>
                <w:rFonts w:ascii="Times New Roman" w:hAnsi="Times New Roman"/>
                <w:color w:val="050707"/>
                <w:sz w:val="24"/>
                <w:szCs w:val="24"/>
              </w:rPr>
            </w:pPr>
          </w:p>
        </w:tc>
        <w:tc>
          <w:tcPr>
            <w:tcW w:w="1720" w:type="dxa"/>
          </w:tcPr>
          <w:p w14:paraId="2A30C367" w14:textId="77777777" w:rsidR="006E6408" w:rsidRDefault="006E6408" w:rsidP="006E6408">
            <w:pPr>
              <w:pStyle w:val="NormalWeb"/>
              <w:rPr>
                <w:rFonts w:ascii="Times New Roman" w:hAnsi="Times New Roman"/>
                <w:color w:val="050707"/>
                <w:sz w:val="24"/>
                <w:szCs w:val="24"/>
              </w:rPr>
            </w:pPr>
          </w:p>
        </w:tc>
        <w:tc>
          <w:tcPr>
            <w:tcW w:w="1720" w:type="dxa"/>
          </w:tcPr>
          <w:p w14:paraId="2BC512FF" w14:textId="77777777" w:rsidR="006E6408" w:rsidRDefault="006E6408" w:rsidP="006E6408">
            <w:pPr>
              <w:pStyle w:val="NormalWeb"/>
              <w:rPr>
                <w:rFonts w:ascii="Times New Roman" w:hAnsi="Times New Roman"/>
                <w:color w:val="050707"/>
                <w:sz w:val="24"/>
                <w:szCs w:val="24"/>
              </w:rPr>
            </w:pPr>
          </w:p>
        </w:tc>
      </w:tr>
    </w:tbl>
    <w:p w14:paraId="70494A44"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2BE66FA8" w14:textId="77777777" w:rsidTr="006E6408">
        <w:tc>
          <w:tcPr>
            <w:tcW w:w="1505" w:type="dxa"/>
          </w:tcPr>
          <w:p w14:paraId="46B307AB"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5D39F36D"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133C814E"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1339459C"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173034F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2F6C7931"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6F720CA3"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055BC021"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275FBA70" w14:textId="77777777" w:rsidTr="006E6408">
        <w:tc>
          <w:tcPr>
            <w:tcW w:w="1505" w:type="dxa"/>
          </w:tcPr>
          <w:p w14:paraId="02D45371" w14:textId="77777777"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Jeremiah Brown</w:t>
            </w:r>
          </w:p>
          <w:p w14:paraId="70AFA28E" w14:textId="1CFC0F49" w:rsidR="006E6408" w:rsidRDefault="006E6408" w:rsidP="006E6408">
            <w:pPr>
              <w:pStyle w:val="NormalWeb"/>
              <w:rPr>
                <w:rFonts w:ascii="Times New Roman" w:hAnsi="Times New Roman"/>
                <w:color w:val="050707"/>
                <w:sz w:val="24"/>
                <w:szCs w:val="24"/>
              </w:rPr>
            </w:pPr>
          </w:p>
          <w:p w14:paraId="2691CA81" w14:textId="77777777" w:rsidR="006E6408" w:rsidRDefault="006E6408" w:rsidP="006E6408">
            <w:pPr>
              <w:pStyle w:val="NormalWeb"/>
              <w:rPr>
                <w:rFonts w:ascii="Times New Roman" w:hAnsi="Times New Roman"/>
                <w:color w:val="050707"/>
                <w:sz w:val="24"/>
                <w:szCs w:val="24"/>
              </w:rPr>
            </w:pPr>
          </w:p>
          <w:p w14:paraId="42127009" w14:textId="77777777" w:rsidR="006E6408" w:rsidRDefault="006E6408" w:rsidP="006E6408">
            <w:pPr>
              <w:pStyle w:val="NormalWeb"/>
              <w:rPr>
                <w:rFonts w:ascii="Times New Roman" w:hAnsi="Times New Roman"/>
                <w:color w:val="050707"/>
                <w:sz w:val="24"/>
                <w:szCs w:val="24"/>
              </w:rPr>
            </w:pPr>
          </w:p>
          <w:p w14:paraId="5860EA73" w14:textId="77777777" w:rsidR="006E6408" w:rsidRDefault="006E6408" w:rsidP="006E6408">
            <w:pPr>
              <w:pStyle w:val="NormalWeb"/>
              <w:rPr>
                <w:rFonts w:ascii="Times New Roman" w:hAnsi="Times New Roman"/>
                <w:color w:val="050707"/>
                <w:sz w:val="24"/>
                <w:szCs w:val="24"/>
              </w:rPr>
            </w:pPr>
          </w:p>
          <w:p w14:paraId="4C914592" w14:textId="77777777" w:rsidR="006E6408" w:rsidRDefault="006E6408" w:rsidP="002F3B95">
            <w:pPr>
              <w:pStyle w:val="NormalWeb"/>
              <w:rPr>
                <w:rFonts w:ascii="Times New Roman" w:hAnsi="Times New Roman"/>
                <w:color w:val="050707"/>
                <w:sz w:val="24"/>
                <w:szCs w:val="24"/>
              </w:rPr>
            </w:pPr>
          </w:p>
        </w:tc>
        <w:tc>
          <w:tcPr>
            <w:tcW w:w="2040" w:type="dxa"/>
          </w:tcPr>
          <w:p w14:paraId="7C26DFF5" w14:textId="77777777" w:rsidR="006E6408" w:rsidRDefault="006E6408" w:rsidP="006E6408">
            <w:pPr>
              <w:pStyle w:val="NormalWeb"/>
              <w:rPr>
                <w:rFonts w:ascii="Times New Roman" w:hAnsi="Times New Roman"/>
                <w:color w:val="050707"/>
                <w:sz w:val="24"/>
                <w:szCs w:val="24"/>
              </w:rPr>
            </w:pPr>
          </w:p>
        </w:tc>
        <w:tc>
          <w:tcPr>
            <w:tcW w:w="1153" w:type="dxa"/>
          </w:tcPr>
          <w:p w14:paraId="7A6AA5BF" w14:textId="77777777" w:rsidR="006E6408" w:rsidRDefault="006E6408" w:rsidP="006E6408">
            <w:pPr>
              <w:pStyle w:val="NormalWeb"/>
              <w:rPr>
                <w:rFonts w:ascii="Times New Roman" w:hAnsi="Times New Roman"/>
                <w:color w:val="050707"/>
                <w:sz w:val="24"/>
                <w:szCs w:val="24"/>
              </w:rPr>
            </w:pPr>
          </w:p>
        </w:tc>
        <w:tc>
          <w:tcPr>
            <w:tcW w:w="1890" w:type="dxa"/>
          </w:tcPr>
          <w:p w14:paraId="68659861" w14:textId="77777777" w:rsidR="006E6408" w:rsidRDefault="006E6408" w:rsidP="006E6408">
            <w:pPr>
              <w:pStyle w:val="NormalWeb"/>
              <w:rPr>
                <w:rFonts w:ascii="Times New Roman" w:hAnsi="Times New Roman"/>
                <w:color w:val="050707"/>
                <w:sz w:val="24"/>
                <w:szCs w:val="24"/>
              </w:rPr>
            </w:pPr>
          </w:p>
        </w:tc>
        <w:tc>
          <w:tcPr>
            <w:tcW w:w="2115" w:type="dxa"/>
          </w:tcPr>
          <w:p w14:paraId="1C93B528" w14:textId="77777777" w:rsidR="006E6408" w:rsidRDefault="006E6408" w:rsidP="006E6408">
            <w:pPr>
              <w:pStyle w:val="NormalWeb"/>
              <w:rPr>
                <w:rFonts w:ascii="Times New Roman" w:hAnsi="Times New Roman"/>
                <w:color w:val="050707"/>
                <w:sz w:val="24"/>
                <w:szCs w:val="24"/>
              </w:rPr>
            </w:pPr>
          </w:p>
        </w:tc>
        <w:tc>
          <w:tcPr>
            <w:tcW w:w="1565" w:type="dxa"/>
          </w:tcPr>
          <w:p w14:paraId="699972EE" w14:textId="77777777" w:rsidR="006E6408" w:rsidRDefault="006E6408" w:rsidP="006E6408">
            <w:pPr>
              <w:pStyle w:val="NormalWeb"/>
              <w:rPr>
                <w:rFonts w:ascii="Times New Roman" w:hAnsi="Times New Roman"/>
                <w:color w:val="050707"/>
                <w:sz w:val="24"/>
                <w:szCs w:val="24"/>
              </w:rPr>
            </w:pPr>
          </w:p>
        </w:tc>
        <w:tc>
          <w:tcPr>
            <w:tcW w:w="1720" w:type="dxa"/>
          </w:tcPr>
          <w:p w14:paraId="3EDB0587" w14:textId="77777777" w:rsidR="006E6408" w:rsidRDefault="006E6408" w:rsidP="006E6408">
            <w:pPr>
              <w:pStyle w:val="NormalWeb"/>
              <w:rPr>
                <w:rFonts w:ascii="Times New Roman" w:hAnsi="Times New Roman"/>
                <w:color w:val="050707"/>
                <w:sz w:val="24"/>
                <w:szCs w:val="24"/>
              </w:rPr>
            </w:pPr>
          </w:p>
        </w:tc>
        <w:tc>
          <w:tcPr>
            <w:tcW w:w="1720" w:type="dxa"/>
          </w:tcPr>
          <w:p w14:paraId="736FE98D" w14:textId="77777777" w:rsidR="006E6408" w:rsidRDefault="006E6408" w:rsidP="006E6408">
            <w:pPr>
              <w:pStyle w:val="NormalWeb"/>
              <w:rPr>
                <w:rFonts w:ascii="Times New Roman" w:hAnsi="Times New Roman"/>
                <w:color w:val="050707"/>
                <w:sz w:val="24"/>
                <w:szCs w:val="24"/>
              </w:rPr>
            </w:pPr>
          </w:p>
        </w:tc>
      </w:tr>
    </w:tbl>
    <w:p w14:paraId="747C8D2D"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001F0D43" w14:textId="77777777" w:rsidTr="006E6408">
        <w:tc>
          <w:tcPr>
            <w:tcW w:w="1505" w:type="dxa"/>
          </w:tcPr>
          <w:p w14:paraId="6940DDD9"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788BBA40"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2375231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5FCFC3F4"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409D53FD"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6EABDD69"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5259F071"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5F69FD1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5FAD6467" w14:textId="77777777" w:rsidTr="006E6408">
        <w:tc>
          <w:tcPr>
            <w:tcW w:w="1505" w:type="dxa"/>
          </w:tcPr>
          <w:p w14:paraId="0A4EC36A" w14:textId="423BE6FE" w:rsidR="006E6408" w:rsidRDefault="005C64D3" w:rsidP="006E6408">
            <w:pPr>
              <w:pStyle w:val="NormalWeb"/>
              <w:rPr>
                <w:rFonts w:ascii="Times New Roman" w:hAnsi="Times New Roman"/>
                <w:color w:val="050707"/>
                <w:sz w:val="24"/>
                <w:szCs w:val="24"/>
              </w:rPr>
            </w:pPr>
            <w:r>
              <w:rPr>
                <w:rFonts w:ascii="Times New Roman" w:hAnsi="Times New Roman"/>
                <w:color w:val="050707"/>
                <w:sz w:val="24"/>
                <w:szCs w:val="24"/>
              </w:rPr>
              <w:t>E. K. Hornbeck</w:t>
            </w:r>
          </w:p>
          <w:p w14:paraId="0AAB67E4" w14:textId="77777777" w:rsidR="006E6408" w:rsidRDefault="006E6408" w:rsidP="006E6408">
            <w:pPr>
              <w:pStyle w:val="NormalWeb"/>
              <w:rPr>
                <w:rFonts w:ascii="Times New Roman" w:hAnsi="Times New Roman"/>
                <w:color w:val="050707"/>
                <w:sz w:val="24"/>
                <w:szCs w:val="24"/>
              </w:rPr>
            </w:pPr>
          </w:p>
          <w:p w14:paraId="6CBD5A03" w14:textId="77777777" w:rsidR="006E6408" w:rsidRDefault="006E6408" w:rsidP="006E6408">
            <w:pPr>
              <w:pStyle w:val="NormalWeb"/>
              <w:rPr>
                <w:rFonts w:ascii="Times New Roman" w:hAnsi="Times New Roman"/>
                <w:color w:val="050707"/>
                <w:sz w:val="24"/>
                <w:szCs w:val="24"/>
              </w:rPr>
            </w:pPr>
          </w:p>
          <w:p w14:paraId="37330A2B" w14:textId="77777777" w:rsidR="006E6408" w:rsidRDefault="006E6408" w:rsidP="006E6408">
            <w:pPr>
              <w:pStyle w:val="NormalWeb"/>
              <w:rPr>
                <w:rFonts w:ascii="Times New Roman" w:hAnsi="Times New Roman"/>
                <w:color w:val="050707"/>
                <w:sz w:val="24"/>
                <w:szCs w:val="24"/>
              </w:rPr>
            </w:pPr>
          </w:p>
          <w:p w14:paraId="3C19EECF" w14:textId="77777777" w:rsidR="006E6408" w:rsidRDefault="006E6408" w:rsidP="006E6408">
            <w:pPr>
              <w:pStyle w:val="NormalWeb"/>
              <w:rPr>
                <w:rFonts w:ascii="Times New Roman" w:hAnsi="Times New Roman"/>
                <w:color w:val="050707"/>
                <w:sz w:val="24"/>
                <w:szCs w:val="24"/>
              </w:rPr>
            </w:pPr>
          </w:p>
          <w:p w14:paraId="290E9B8D" w14:textId="77777777" w:rsidR="006E6408" w:rsidRDefault="006E6408" w:rsidP="002F3B95">
            <w:pPr>
              <w:pStyle w:val="NormalWeb"/>
              <w:rPr>
                <w:rFonts w:ascii="Times New Roman" w:hAnsi="Times New Roman"/>
                <w:color w:val="050707"/>
                <w:sz w:val="24"/>
                <w:szCs w:val="24"/>
              </w:rPr>
            </w:pPr>
          </w:p>
        </w:tc>
        <w:tc>
          <w:tcPr>
            <w:tcW w:w="2040" w:type="dxa"/>
          </w:tcPr>
          <w:p w14:paraId="30723AC7" w14:textId="77777777" w:rsidR="006E6408" w:rsidRDefault="006E6408" w:rsidP="006E6408">
            <w:pPr>
              <w:pStyle w:val="NormalWeb"/>
              <w:rPr>
                <w:rFonts w:ascii="Times New Roman" w:hAnsi="Times New Roman"/>
                <w:color w:val="050707"/>
                <w:sz w:val="24"/>
                <w:szCs w:val="24"/>
              </w:rPr>
            </w:pPr>
          </w:p>
        </w:tc>
        <w:tc>
          <w:tcPr>
            <w:tcW w:w="1153" w:type="dxa"/>
          </w:tcPr>
          <w:p w14:paraId="2945B3DE" w14:textId="77777777" w:rsidR="006E6408" w:rsidRDefault="006E6408" w:rsidP="006E6408">
            <w:pPr>
              <w:pStyle w:val="NormalWeb"/>
              <w:rPr>
                <w:rFonts w:ascii="Times New Roman" w:hAnsi="Times New Roman"/>
                <w:color w:val="050707"/>
                <w:sz w:val="24"/>
                <w:szCs w:val="24"/>
              </w:rPr>
            </w:pPr>
          </w:p>
        </w:tc>
        <w:tc>
          <w:tcPr>
            <w:tcW w:w="1890" w:type="dxa"/>
          </w:tcPr>
          <w:p w14:paraId="721221BD" w14:textId="77777777" w:rsidR="006E6408" w:rsidRDefault="006E6408" w:rsidP="006E6408">
            <w:pPr>
              <w:pStyle w:val="NormalWeb"/>
              <w:rPr>
                <w:rFonts w:ascii="Times New Roman" w:hAnsi="Times New Roman"/>
                <w:color w:val="050707"/>
                <w:sz w:val="24"/>
                <w:szCs w:val="24"/>
              </w:rPr>
            </w:pPr>
          </w:p>
        </w:tc>
        <w:tc>
          <w:tcPr>
            <w:tcW w:w="2115" w:type="dxa"/>
          </w:tcPr>
          <w:p w14:paraId="3CA5448C" w14:textId="77777777" w:rsidR="006E6408" w:rsidRDefault="006E6408" w:rsidP="006E6408">
            <w:pPr>
              <w:pStyle w:val="NormalWeb"/>
              <w:rPr>
                <w:rFonts w:ascii="Times New Roman" w:hAnsi="Times New Roman"/>
                <w:color w:val="050707"/>
                <w:sz w:val="24"/>
                <w:szCs w:val="24"/>
              </w:rPr>
            </w:pPr>
          </w:p>
        </w:tc>
        <w:tc>
          <w:tcPr>
            <w:tcW w:w="1565" w:type="dxa"/>
          </w:tcPr>
          <w:p w14:paraId="2B43967D" w14:textId="77777777" w:rsidR="006E6408" w:rsidRDefault="006E6408" w:rsidP="006E6408">
            <w:pPr>
              <w:pStyle w:val="NormalWeb"/>
              <w:rPr>
                <w:rFonts w:ascii="Times New Roman" w:hAnsi="Times New Roman"/>
                <w:color w:val="050707"/>
                <w:sz w:val="24"/>
                <w:szCs w:val="24"/>
              </w:rPr>
            </w:pPr>
          </w:p>
        </w:tc>
        <w:tc>
          <w:tcPr>
            <w:tcW w:w="1720" w:type="dxa"/>
          </w:tcPr>
          <w:p w14:paraId="5AF0F4E7" w14:textId="77777777" w:rsidR="006E6408" w:rsidRDefault="006E6408" w:rsidP="006E6408">
            <w:pPr>
              <w:pStyle w:val="NormalWeb"/>
              <w:rPr>
                <w:rFonts w:ascii="Times New Roman" w:hAnsi="Times New Roman"/>
                <w:color w:val="050707"/>
                <w:sz w:val="24"/>
                <w:szCs w:val="24"/>
              </w:rPr>
            </w:pPr>
          </w:p>
        </w:tc>
        <w:tc>
          <w:tcPr>
            <w:tcW w:w="1720" w:type="dxa"/>
          </w:tcPr>
          <w:p w14:paraId="68F0244C" w14:textId="77777777" w:rsidR="006E6408" w:rsidRDefault="006E6408" w:rsidP="006E6408">
            <w:pPr>
              <w:pStyle w:val="NormalWeb"/>
              <w:rPr>
                <w:rFonts w:ascii="Times New Roman" w:hAnsi="Times New Roman"/>
                <w:color w:val="050707"/>
                <w:sz w:val="24"/>
                <w:szCs w:val="24"/>
              </w:rPr>
            </w:pPr>
          </w:p>
        </w:tc>
      </w:tr>
    </w:tbl>
    <w:p w14:paraId="7DCCBDC9" w14:textId="77777777" w:rsidR="005C64D3" w:rsidRPr="006E6408" w:rsidRDefault="005C64D3" w:rsidP="005C64D3">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5C64D3" w14:paraId="4AFA3199" w14:textId="77777777" w:rsidTr="00C16BE9">
        <w:tc>
          <w:tcPr>
            <w:tcW w:w="1505" w:type="dxa"/>
          </w:tcPr>
          <w:p w14:paraId="3299C454" w14:textId="77777777" w:rsidR="005C64D3" w:rsidRPr="001751AB" w:rsidRDefault="005C64D3" w:rsidP="00C16BE9">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500D8B2E" w14:textId="77777777" w:rsidR="005C64D3" w:rsidRPr="001751AB" w:rsidRDefault="005C64D3" w:rsidP="00C16BE9">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32A1342F" w14:textId="77777777" w:rsidR="005C64D3" w:rsidRPr="001751AB" w:rsidRDefault="005C64D3" w:rsidP="00C16BE9">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6D5BCC0F" w14:textId="77777777" w:rsidR="005C64D3" w:rsidRPr="001751AB" w:rsidRDefault="005C64D3" w:rsidP="00C16BE9">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75B0453F" w14:textId="77777777" w:rsidR="005C64D3" w:rsidRPr="001751AB" w:rsidRDefault="005C64D3" w:rsidP="00C16BE9">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065D6E03" w14:textId="77777777" w:rsidR="005C64D3" w:rsidRPr="001751AB" w:rsidRDefault="005C64D3" w:rsidP="00C16BE9">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495220C3" w14:textId="77777777" w:rsidR="005C64D3" w:rsidRPr="001751AB" w:rsidRDefault="005C64D3" w:rsidP="00C16BE9">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6EBFB11A" w14:textId="77777777" w:rsidR="005C64D3" w:rsidRPr="001751AB" w:rsidRDefault="005C64D3" w:rsidP="00C16BE9">
            <w:pPr>
              <w:pStyle w:val="NormalWeb"/>
              <w:spacing w:line="480" w:lineRule="auto"/>
              <w:rPr>
                <w:rFonts w:ascii="Times New Roman" w:hAnsi="Times New Roman"/>
                <w:b/>
                <w:color w:val="050707"/>
              </w:rPr>
            </w:pPr>
            <w:r>
              <w:rPr>
                <w:rFonts w:ascii="Times New Roman" w:hAnsi="Times New Roman"/>
                <w:b/>
                <w:color w:val="050707"/>
              </w:rPr>
              <w:t>BELIEFS</w:t>
            </w:r>
          </w:p>
        </w:tc>
      </w:tr>
      <w:tr w:rsidR="005C64D3" w14:paraId="162DCC34" w14:textId="77777777" w:rsidTr="00C16BE9">
        <w:tc>
          <w:tcPr>
            <w:tcW w:w="1505" w:type="dxa"/>
          </w:tcPr>
          <w:p w14:paraId="6BADF49C" w14:textId="75FFA753" w:rsidR="005C64D3" w:rsidRDefault="005C64D3" w:rsidP="00C16BE9">
            <w:pPr>
              <w:pStyle w:val="NormalWeb"/>
              <w:rPr>
                <w:rFonts w:ascii="Times New Roman" w:hAnsi="Times New Roman"/>
                <w:color w:val="050707"/>
                <w:sz w:val="24"/>
                <w:szCs w:val="24"/>
              </w:rPr>
            </w:pPr>
            <w:r>
              <w:rPr>
                <w:rFonts w:ascii="Times New Roman" w:hAnsi="Times New Roman"/>
                <w:color w:val="050707"/>
                <w:sz w:val="24"/>
                <w:szCs w:val="24"/>
              </w:rPr>
              <w:t>Henry Drummond</w:t>
            </w:r>
          </w:p>
          <w:p w14:paraId="0B8DEFE6" w14:textId="77777777" w:rsidR="005C64D3" w:rsidRDefault="005C64D3" w:rsidP="00C16BE9">
            <w:pPr>
              <w:pStyle w:val="NormalWeb"/>
              <w:rPr>
                <w:rFonts w:ascii="Times New Roman" w:hAnsi="Times New Roman"/>
                <w:color w:val="050707"/>
                <w:sz w:val="24"/>
                <w:szCs w:val="24"/>
              </w:rPr>
            </w:pPr>
          </w:p>
          <w:p w14:paraId="5F38FB55" w14:textId="77777777" w:rsidR="005C64D3" w:rsidRDefault="005C64D3" w:rsidP="00C16BE9">
            <w:pPr>
              <w:pStyle w:val="NormalWeb"/>
              <w:rPr>
                <w:rFonts w:ascii="Times New Roman" w:hAnsi="Times New Roman"/>
                <w:color w:val="050707"/>
                <w:sz w:val="24"/>
                <w:szCs w:val="24"/>
              </w:rPr>
            </w:pPr>
          </w:p>
          <w:p w14:paraId="280ECF3C" w14:textId="77777777" w:rsidR="005C64D3" w:rsidRDefault="005C64D3" w:rsidP="00C16BE9">
            <w:pPr>
              <w:pStyle w:val="NormalWeb"/>
              <w:rPr>
                <w:rFonts w:ascii="Times New Roman" w:hAnsi="Times New Roman"/>
                <w:color w:val="050707"/>
                <w:sz w:val="24"/>
                <w:szCs w:val="24"/>
              </w:rPr>
            </w:pPr>
          </w:p>
          <w:p w14:paraId="5B310517" w14:textId="77777777" w:rsidR="005C64D3" w:rsidRDefault="005C64D3" w:rsidP="00C16BE9">
            <w:pPr>
              <w:pStyle w:val="NormalWeb"/>
              <w:rPr>
                <w:rFonts w:ascii="Times New Roman" w:hAnsi="Times New Roman"/>
                <w:color w:val="050707"/>
                <w:sz w:val="24"/>
                <w:szCs w:val="24"/>
              </w:rPr>
            </w:pPr>
          </w:p>
          <w:p w14:paraId="0161F32C" w14:textId="77777777" w:rsidR="005C64D3" w:rsidRDefault="005C64D3" w:rsidP="002F3B95">
            <w:pPr>
              <w:pStyle w:val="NormalWeb"/>
              <w:rPr>
                <w:rFonts w:ascii="Times New Roman" w:hAnsi="Times New Roman"/>
                <w:color w:val="050707"/>
                <w:sz w:val="24"/>
                <w:szCs w:val="24"/>
              </w:rPr>
            </w:pPr>
          </w:p>
        </w:tc>
        <w:tc>
          <w:tcPr>
            <w:tcW w:w="2040" w:type="dxa"/>
          </w:tcPr>
          <w:p w14:paraId="25BA8BB8" w14:textId="77777777" w:rsidR="005C64D3" w:rsidRDefault="005C64D3" w:rsidP="00C16BE9">
            <w:pPr>
              <w:pStyle w:val="NormalWeb"/>
              <w:rPr>
                <w:rFonts w:ascii="Times New Roman" w:hAnsi="Times New Roman"/>
                <w:color w:val="050707"/>
                <w:sz w:val="24"/>
                <w:szCs w:val="24"/>
              </w:rPr>
            </w:pPr>
          </w:p>
        </w:tc>
        <w:tc>
          <w:tcPr>
            <w:tcW w:w="1153" w:type="dxa"/>
          </w:tcPr>
          <w:p w14:paraId="008EE1AF" w14:textId="77777777" w:rsidR="005C64D3" w:rsidRDefault="005C64D3" w:rsidP="00C16BE9">
            <w:pPr>
              <w:pStyle w:val="NormalWeb"/>
              <w:rPr>
                <w:rFonts w:ascii="Times New Roman" w:hAnsi="Times New Roman"/>
                <w:color w:val="050707"/>
                <w:sz w:val="24"/>
                <w:szCs w:val="24"/>
              </w:rPr>
            </w:pPr>
          </w:p>
        </w:tc>
        <w:tc>
          <w:tcPr>
            <w:tcW w:w="1890" w:type="dxa"/>
          </w:tcPr>
          <w:p w14:paraId="04749483" w14:textId="77777777" w:rsidR="005C64D3" w:rsidRDefault="005C64D3" w:rsidP="00C16BE9">
            <w:pPr>
              <w:pStyle w:val="NormalWeb"/>
              <w:rPr>
                <w:rFonts w:ascii="Times New Roman" w:hAnsi="Times New Roman"/>
                <w:color w:val="050707"/>
                <w:sz w:val="24"/>
                <w:szCs w:val="24"/>
              </w:rPr>
            </w:pPr>
          </w:p>
        </w:tc>
        <w:tc>
          <w:tcPr>
            <w:tcW w:w="2115" w:type="dxa"/>
          </w:tcPr>
          <w:p w14:paraId="07721B95" w14:textId="77777777" w:rsidR="005C64D3" w:rsidRDefault="005C64D3" w:rsidP="00C16BE9">
            <w:pPr>
              <w:pStyle w:val="NormalWeb"/>
              <w:rPr>
                <w:rFonts w:ascii="Times New Roman" w:hAnsi="Times New Roman"/>
                <w:color w:val="050707"/>
                <w:sz w:val="24"/>
                <w:szCs w:val="24"/>
              </w:rPr>
            </w:pPr>
          </w:p>
        </w:tc>
        <w:tc>
          <w:tcPr>
            <w:tcW w:w="1565" w:type="dxa"/>
          </w:tcPr>
          <w:p w14:paraId="3F98CA03" w14:textId="77777777" w:rsidR="005C64D3" w:rsidRDefault="005C64D3" w:rsidP="00C16BE9">
            <w:pPr>
              <w:pStyle w:val="NormalWeb"/>
              <w:rPr>
                <w:rFonts w:ascii="Times New Roman" w:hAnsi="Times New Roman"/>
                <w:color w:val="050707"/>
                <w:sz w:val="24"/>
                <w:szCs w:val="24"/>
              </w:rPr>
            </w:pPr>
          </w:p>
        </w:tc>
        <w:tc>
          <w:tcPr>
            <w:tcW w:w="1720" w:type="dxa"/>
          </w:tcPr>
          <w:p w14:paraId="638AB1B8" w14:textId="77777777" w:rsidR="005C64D3" w:rsidRDefault="005C64D3" w:rsidP="00C16BE9">
            <w:pPr>
              <w:pStyle w:val="NormalWeb"/>
              <w:rPr>
                <w:rFonts w:ascii="Times New Roman" w:hAnsi="Times New Roman"/>
                <w:color w:val="050707"/>
                <w:sz w:val="24"/>
                <w:szCs w:val="24"/>
              </w:rPr>
            </w:pPr>
          </w:p>
        </w:tc>
        <w:tc>
          <w:tcPr>
            <w:tcW w:w="1720" w:type="dxa"/>
          </w:tcPr>
          <w:p w14:paraId="5AD0C54C" w14:textId="77777777" w:rsidR="005C64D3" w:rsidRDefault="005C64D3" w:rsidP="00C16BE9">
            <w:pPr>
              <w:pStyle w:val="NormalWeb"/>
              <w:rPr>
                <w:rFonts w:ascii="Times New Roman" w:hAnsi="Times New Roman"/>
                <w:color w:val="050707"/>
                <w:sz w:val="24"/>
                <w:szCs w:val="24"/>
              </w:rPr>
            </w:pPr>
          </w:p>
        </w:tc>
      </w:tr>
    </w:tbl>
    <w:p w14:paraId="117AE847" w14:textId="672933D7" w:rsidR="006D12EE" w:rsidRDefault="006D12EE" w:rsidP="001023A5">
      <w:pPr>
        <w:pStyle w:val="NormalWeb"/>
        <w:rPr>
          <w:rFonts w:ascii="Calibri" w:hAnsi="Calibri"/>
          <w:b/>
          <w:color w:val="050707"/>
          <w:sz w:val="28"/>
          <w:szCs w:val="28"/>
        </w:rPr>
      </w:pPr>
      <w:r>
        <w:rPr>
          <w:rFonts w:ascii="Calibri" w:hAnsi="Calibri"/>
          <w:b/>
          <w:color w:val="050707"/>
          <w:sz w:val="28"/>
          <w:szCs w:val="28"/>
        </w:rPr>
        <w:lastRenderedPageBreak/>
        <w:t>UN</w:t>
      </w:r>
      <w:r w:rsidR="003512FB">
        <w:rPr>
          <w:rFonts w:ascii="Calibri" w:hAnsi="Calibri"/>
          <w:b/>
          <w:color w:val="050707"/>
          <w:sz w:val="28"/>
          <w:szCs w:val="28"/>
        </w:rPr>
        <w:t xml:space="preserve">DERSTANDING OF KEY PLOT DETAILS </w:t>
      </w:r>
      <w:r w:rsidR="00B545C9">
        <w:rPr>
          <w:rFonts w:ascii="Calibri" w:hAnsi="Calibri"/>
          <w:b/>
          <w:color w:val="050707"/>
          <w:sz w:val="28"/>
          <w:szCs w:val="28"/>
        </w:rPr>
        <w:t>and QUOTES</w:t>
      </w:r>
      <w:r>
        <w:rPr>
          <w:rFonts w:ascii="Calibri" w:hAnsi="Calibri"/>
          <w:b/>
          <w:color w:val="050707"/>
          <w:sz w:val="28"/>
          <w:szCs w:val="28"/>
        </w:rPr>
        <w:t>:</w:t>
      </w:r>
    </w:p>
    <w:p w14:paraId="18CDD174" w14:textId="03A7784A" w:rsidR="006E6408" w:rsidRPr="002F3B95" w:rsidRDefault="002F3B95" w:rsidP="001023A5">
      <w:pPr>
        <w:pStyle w:val="NormalWeb"/>
        <w:rPr>
          <w:rFonts w:ascii="Calibri" w:hAnsi="Calibri"/>
          <w:color w:val="050707"/>
          <w:sz w:val="28"/>
          <w:szCs w:val="28"/>
        </w:rPr>
      </w:pPr>
      <w:r>
        <w:rPr>
          <w:rFonts w:ascii="Calibri" w:hAnsi="Calibri"/>
          <w:color w:val="050707"/>
          <w:sz w:val="28"/>
          <w:szCs w:val="28"/>
        </w:rPr>
        <w:t xml:space="preserve">1. </w:t>
      </w:r>
      <w:r w:rsidR="006E6408">
        <w:rPr>
          <w:rFonts w:ascii="Calibri" w:hAnsi="Calibri"/>
          <w:color w:val="050707"/>
          <w:sz w:val="28"/>
          <w:szCs w:val="28"/>
        </w:rPr>
        <w:t>Who is Meeker, and what is his job?</w:t>
      </w:r>
    </w:p>
    <w:p w14:paraId="69C8D4A4" w14:textId="4ABE5133" w:rsidR="006E6408" w:rsidRDefault="002F3B95" w:rsidP="001023A5">
      <w:pPr>
        <w:pStyle w:val="NormalWeb"/>
        <w:rPr>
          <w:rFonts w:ascii="Calibri" w:hAnsi="Calibri"/>
          <w:color w:val="050707"/>
          <w:sz w:val="28"/>
          <w:szCs w:val="28"/>
        </w:rPr>
      </w:pPr>
      <w:r>
        <w:rPr>
          <w:rFonts w:ascii="Calibri" w:hAnsi="Calibri"/>
          <w:color w:val="050707"/>
          <w:sz w:val="28"/>
          <w:szCs w:val="28"/>
        </w:rPr>
        <w:t xml:space="preserve">2. </w:t>
      </w:r>
      <w:r w:rsidR="006E6408">
        <w:rPr>
          <w:rFonts w:ascii="Calibri" w:hAnsi="Calibri"/>
          <w:color w:val="050707"/>
          <w:sz w:val="28"/>
          <w:szCs w:val="28"/>
        </w:rPr>
        <w:t>Who is Melinda, and what does Howard tell her that relates to the conflict in the play?</w:t>
      </w:r>
    </w:p>
    <w:p w14:paraId="79BBDDF8" w14:textId="023DF2B7" w:rsidR="006D12EE" w:rsidRDefault="002F3B95" w:rsidP="001023A5">
      <w:pPr>
        <w:pStyle w:val="NormalWeb"/>
        <w:rPr>
          <w:rFonts w:ascii="Calibri" w:hAnsi="Calibri"/>
          <w:color w:val="050707"/>
          <w:sz w:val="28"/>
          <w:szCs w:val="28"/>
        </w:rPr>
      </w:pPr>
      <w:r>
        <w:rPr>
          <w:rFonts w:ascii="Calibri" w:hAnsi="Calibri"/>
          <w:color w:val="050707"/>
          <w:sz w:val="28"/>
          <w:szCs w:val="28"/>
        </w:rPr>
        <w:t xml:space="preserve">3. </w:t>
      </w:r>
      <w:r w:rsidR="006D12EE">
        <w:rPr>
          <w:rFonts w:ascii="Calibri" w:hAnsi="Calibri"/>
          <w:color w:val="050707"/>
          <w:sz w:val="28"/>
          <w:szCs w:val="28"/>
        </w:rPr>
        <w:t>How and why does the Baltimore Herald get involved in the trial?</w:t>
      </w:r>
    </w:p>
    <w:p w14:paraId="373F75C5" w14:textId="1D94FA26" w:rsidR="006D12EE" w:rsidRDefault="002F3B95" w:rsidP="001023A5">
      <w:pPr>
        <w:pStyle w:val="NormalWeb"/>
        <w:rPr>
          <w:rFonts w:ascii="Calibri" w:hAnsi="Calibri"/>
          <w:color w:val="050707"/>
          <w:sz w:val="28"/>
          <w:szCs w:val="28"/>
        </w:rPr>
      </w:pPr>
      <w:r>
        <w:rPr>
          <w:rFonts w:ascii="Calibri" w:hAnsi="Calibri"/>
          <w:color w:val="050707"/>
          <w:sz w:val="28"/>
          <w:szCs w:val="28"/>
        </w:rPr>
        <w:t xml:space="preserve">4. </w:t>
      </w:r>
      <w:r w:rsidR="006D12EE">
        <w:rPr>
          <w:rFonts w:ascii="Calibri" w:hAnsi="Calibri"/>
          <w:color w:val="050707"/>
          <w:sz w:val="28"/>
          <w:szCs w:val="28"/>
        </w:rPr>
        <w:t>Explain how the relationship between Rache</w:t>
      </w:r>
      <w:r w:rsidR="00B545C9">
        <w:rPr>
          <w:rFonts w:ascii="Calibri" w:hAnsi="Calibri"/>
          <w:color w:val="050707"/>
          <w:sz w:val="28"/>
          <w:szCs w:val="28"/>
        </w:rPr>
        <w:t>l and Cates is used ag</w:t>
      </w:r>
      <w:r w:rsidR="005C64D3">
        <w:rPr>
          <w:rFonts w:ascii="Calibri" w:hAnsi="Calibri"/>
          <w:color w:val="050707"/>
          <w:sz w:val="28"/>
          <w:szCs w:val="28"/>
        </w:rPr>
        <w:t>ainst Cates</w:t>
      </w:r>
      <w:r w:rsidR="006D12EE">
        <w:rPr>
          <w:rFonts w:ascii="Calibri" w:hAnsi="Calibri"/>
          <w:color w:val="050707"/>
          <w:sz w:val="28"/>
          <w:szCs w:val="28"/>
        </w:rPr>
        <w:t>.</w:t>
      </w:r>
    </w:p>
    <w:p w14:paraId="1A9C2248" w14:textId="77777777" w:rsidR="006D12EE" w:rsidRDefault="006D12EE" w:rsidP="001023A5">
      <w:pPr>
        <w:pStyle w:val="NormalWeb"/>
        <w:rPr>
          <w:rFonts w:ascii="Calibri" w:hAnsi="Calibri"/>
          <w:color w:val="050707"/>
          <w:sz w:val="28"/>
          <w:szCs w:val="28"/>
        </w:rPr>
      </w:pPr>
      <w:bookmarkStart w:id="0" w:name="_GoBack"/>
      <w:bookmarkEnd w:id="0"/>
    </w:p>
    <w:p w14:paraId="72DBDB3A" w14:textId="774D48F6" w:rsidR="006D12EE" w:rsidRDefault="002F3B95" w:rsidP="001023A5">
      <w:pPr>
        <w:pStyle w:val="NormalWeb"/>
        <w:rPr>
          <w:rFonts w:ascii="Calibri" w:hAnsi="Calibri"/>
          <w:color w:val="050707"/>
          <w:sz w:val="28"/>
          <w:szCs w:val="28"/>
        </w:rPr>
      </w:pPr>
      <w:r>
        <w:rPr>
          <w:rFonts w:ascii="Calibri" w:hAnsi="Calibri"/>
          <w:color w:val="050707"/>
          <w:sz w:val="28"/>
          <w:szCs w:val="28"/>
        </w:rPr>
        <w:t xml:space="preserve">5. </w:t>
      </w:r>
      <w:r w:rsidR="00B545C9">
        <w:rPr>
          <w:rFonts w:ascii="Calibri" w:hAnsi="Calibri"/>
          <w:color w:val="050707"/>
          <w:sz w:val="28"/>
          <w:szCs w:val="28"/>
        </w:rPr>
        <w:t>Identify why Drummond can</w:t>
      </w:r>
      <w:r w:rsidR="006D12EE">
        <w:rPr>
          <w:rFonts w:ascii="Calibri" w:hAnsi="Calibri"/>
          <w:color w:val="050707"/>
          <w:sz w:val="28"/>
          <w:szCs w:val="28"/>
        </w:rPr>
        <w:t>not put on his planned witnesses at trial.</w:t>
      </w:r>
    </w:p>
    <w:p w14:paraId="61980E03" w14:textId="77777777" w:rsidR="00B545C9" w:rsidRDefault="00B545C9" w:rsidP="001023A5">
      <w:pPr>
        <w:pStyle w:val="NormalWeb"/>
        <w:rPr>
          <w:rFonts w:ascii="Calibri" w:hAnsi="Calibri"/>
          <w:color w:val="050707"/>
          <w:sz w:val="28"/>
          <w:szCs w:val="28"/>
        </w:rPr>
      </w:pPr>
    </w:p>
    <w:p w14:paraId="69899D51" w14:textId="355C0C56" w:rsidR="00B545C9" w:rsidRDefault="002F3B95" w:rsidP="001023A5">
      <w:pPr>
        <w:pStyle w:val="NormalWeb"/>
        <w:rPr>
          <w:rFonts w:ascii="Calibri" w:hAnsi="Calibri"/>
          <w:color w:val="050707"/>
          <w:sz w:val="28"/>
          <w:szCs w:val="28"/>
        </w:rPr>
      </w:pPr>
      <w:r>
        <w:rPr>
          <w:rFonts w:ascii="Calibri" w:hAnsi="Calibri"/>
          <w:color w:val="050707"/>
          <w:sz w:val="28"/>
          <w:szCs w:val="28"/>
        </w:rPr>
        <w:t xml:space="preserve">6. </w:t>
      </w:r>
      <w:r w:rsidR="00B545C9">
        <w:rPr>
          <w:rFonts w:ascii="Calibri" w:hAnsi="Calibri"/>
          <w:color w:val="050707"/>
          <w:sz w:val="28"/>
          <w:szCs w:val="28"/>
        </w:rPr>
        <w:t xml:space="preserve">What </w:t>
      </w:r>
      <w:r>
        <w:rPr>
          <w:rFonts w:ascii="Calibri" w:hAnsi="Calibri"/>
          <w:color w:val="050707"/>
          <w:sz w:val="28"/>
          <w:szCs w:val="28"/>
        </w:rPr>
        <w:t>does the debate</w:t>
      </w:r>
      <w:r w:rsidR="00B545C9">
        <w:rPr>
          <w:rFonts w:ascii="Calibri" w:hAnsi="Calibri"/>
          <w:color w:val="050707"/>
          <w:sz w:val="28"/>
          <w:szCs w:val="28"/>
        </w:rPr>
        <w:t xml:space="preserve"> about the length of “a day”</w:t>
      </w:r>
      <w:r>
        <w:rPr>
          <w:rFonts w:ascii="Calibri" w:hAnsi="Calibri"/>
          <w:color w:val="050707"/>
          <w:sz w:val="28"/>
          <w:szCs w:val="28"/>
        </w:rPr>
        <w:t xml:space="preserve"> in Brady’s testimony</w:t>
      </w:r>
      <w:r w:rsidR="00B545C9">
        <w:rPr>
          <w:rFonts w:ascii="Calibri" w:hAnsi="Calibri"/>
          <w:color w:val="050707"/>
          <w:sz w:val="28"/>
          <w:szCs w:val="28"/>
        </w:rPr>
        <w:t>(pp.96-97)</w:t>
      </w:r>
      <w:r>
        <w:rPr>
          <w:rFonts w:ascii="Calibri" w:hAnsi="Calibri"/>
          <w:color w:val="050707"/>
          <w:sz w:val="28"/>
          <w:szCs w:val="28"/>
        </w:rPr>
        <w:t xml:space="preserve"> show</w:t>
      </w:r>
      <w:r w:rsidR="00B545C9">
        <w:rPr>
          <w:rFonts w:ascii="Calibri" w:hAnsi="Calibri"/>
          <w:color w:val="050707"/>
          <w:sz w:val="28"/>
          <w:szCs w:val="28"/>
        </w:rPr>
        <w:t>?</w:t>
      </w:r>
      <w:r w:rsidR="00824AF7">
        <w:rPr>
          <w:rFonts w:ascii="Calibri" w:hAnsi="Calibri"/>
          <w:color w:val="050707"/>
          <w:sz w:val="28"/>
          <w:szCs w:val="28"/>
        </w:rPr>
        <w:t xml:space="preserve">  </w:t>
      </w:r>
    </w:p>
    <w:p w14:paraId="5F6523C9" w14:textId="586CB5D1" w:rsidR="00B545C9" w:rsidRDefault="002F3B95" w:rsidP="001023A5">
      <w:pPr>
        <w:pStyle w:val="NormalWeb"/>
        <w:rPr>
          <w:rFonts w:ascii="Calibri" w:hAnsi="Calibri"/>
          <w:color w:val="050707"/>
          <w:sz w:val="28"/>
          <w:szCs w:val="28"/>
        </w:rPr>
      </w:pPr>
      <w:r>
        <w:rPr>
          <w:rFonts w:ascii="Calibri" w:hAnsi="Calibri"/>
          <w:color w:val="050707"/>
          <w:sz w:val="28"/>
          <w:szCs w:val="28"/>
        </w:rPr>
        <w:t xml:space="preserve">7. </w:t>
      </w:r>
      <w:r w:rsidR="00B545C9">
        <w:rPr>
          <w:rFonts w:ascii="Calibri" w:hAnsi="Calibri"/>
          <w:color w:val="050707"/>
          <w:sz w:val="28"/>
          <w:szCs w:val="28"/>
        </w:rPr>
        <w:t xml:space="preserve">What </w:t>
      </w:r>
      <w:r>
        <w:rPr>
          <w:rFonts w:ascii="Calibri" w:hAnsi="Calibri"/>
          <w:color w:val="050707"/>
          <w:sz w:val="28"/>
          <w:szCs w:val="28"/>
        </w:rPr>
        <w:t>does “</w:t>
      </w:r>
      <w:r w:rsidR="00B545C9">
        <w:rPr>
          <w:rFonts w:ascii="Calibri" w:hAnsi="Calibri"/>
          <w:color w:val="050707"/>
          <w:sz w:val="28"/>
          <w:szCs w:val="28"/>
        </w:rPr>
        <w:t>Golden Dancer” (p. 109)</w:t>
      </w:r>
      <w:r>
        <w:rPr>
          <w:rFonts w:ascii="Calibri" w:hAnsi="Calibri"/>
          <w:color w:val="050707"/>
          <w:sz w:val="28"/>
          <w:szCs w:val="28"/>
        </w:rPr>
        <w:t xml:space="preserve"> symbolize</w:t>
      </w:r>
      <w:r w:rsidR="00B545C9">
        <w:rPr>
          <w:rFonts w:ascii="Calibri" w:hAnsi="Calibri"/>
          <w:color w:val="050707"/>
          <w:sz w:val="28"/>
          <w:szCs w:val="28"/>
        </w:rPr>
        <w:t xml:space="preserve">?  </w:t>
      </w:r>
      <w:r w:rsidR="00824AF7">
        <w:rPr>
          <w:rFonts w:ascii="Calibri" w:hAnsi="Calibri"/>
          <w:color w:val="050707"/>
          <w:sz w:val="28"/>
          <w:szCs w:val="28"/>
        </w:rPr>
        <w:t xml:space="preserve">Who and what </w:t>
      </w:r>
      <w:r>
        <w:rPr>
          <w:rFonts w:ascii="Calibri" w:hAnsi="Calibri"/>
          <w:color w:val="050707"/>
          <w:sz w:val="28"/>
          <w:szCs w:val="28"/>
        </w:rPr>
        <w:t>does this symbol relate t</w:t>
      </w:r>
      <w:r w:rsidR="00824AF7">
        <w:rPr>
          <w:rFonts w:ascii="Calibri" w:hAnsi="Calibri"/>
          <w:color w:val="050707"/>
          <w:sz w:val="28"/>
          <w:szCs w:val="28"/>
        </w:rPr>
        <w:t>o?</w:t>
      </w:r>
    </w:p>
    <w:p w14:paraId="0A6536F0" w14:textId="04D9B0E3" w:rsidR="00B545C9" w:rsidRPr="00B545C9" w:rsidRDefault="002F3B95" w:rsidP="001023A5">
      <w:pPr>
        <w:pStyle w:val="NormalWeb"/>
        <w:rPr>
          <w:rFonts w:ascii="Calibri" w:hAnsi="Calibri"/>
          <w:color w:val="050707"/>
          <w:sz w:val="28"/>
          <w:szCs w:val="28"/>
        </w:rPr>
      </w:pPr>
      <w:r>
        <w:rPr>
          <w:rFonts w:ascii="Calibri" w:hAnsi="Calibri"/>
          <w:color w:val="050707"/>
          <w:sz w:val="28"/>
          <w:szCs w:val="28"/>
        </w:rPr>
        <w:t xml:space="preserve">8. </w:t>
      </w:r>
      <w:r w:rsidR="00B545C9">
        <w:rPr>
          <w:rFonts w:ascii="Calibri" w:hAnsi="Calibri"/>
          <w:color w:val="050707"/>
          <w:sz w:val="28"/>
          <w:szCs w:val="28"/>
        </w:rPr>
        <w:t xml:space="preserve">What is </w:t>
      </w:r>
      <w:r w:rsidR="00B545C9" w:rsidRPr="00B545C9">
        <w:rPr>
          <w:rFonts w:ascii="Calibri" w:hAnsi="Calibri"/>
          <w:color w:val="050707"/>
          <w:sz w:val="28"/>
          <w:szCs w:val="28"/>
        </w:rPr>
        <w:t>a “vinegar victory” (p. 122)?</w:t>
      </w:r>
      <w:r w:rsidR="00824AF7">
        <w:rPr>
          <w:rFonts w:ascii="Calibri" w:hAnsi="Calibri"/>
          <w:color w:val="050707"/>
          <w:sz w:val="28"/>
          <w:szCs w:val="28"/>
        </w:rPr>
        <w:t xml:space="preserve">  </w:t>
      </w:r>
      <w:r>
        <w:rPr>
          <w:rFonts w:ascii="Calibri" w:hAnsi="Calibri"/>
          <w:color w:val="050707"/>
          <w:sz w:val="28"/>
          <w:szCs w:val="28"/>
        </w:rPr>
        <w:t>Who says this? Why does the outcome taste like vinegar</w:t>
      </w:r>
      <w:r w:rsidR="00824AF7">
        <w:rPr>
          <w:rFonts w:ascii="Calibri" w:hAnsi="Calibri"/>
          <w:color w:val="050707"/>
          <w:sz w:val="28"/>
          <w:szCs w:val="28"/>
        </w:rPr>
        <w:t>?</w:t>
      </w:r>
    </w:p>
    <w:p w14:paraId="18D8CD67" w14:textId="77777777" w:rsidR="005C64D3" w:rsidRDefault="005C64D3" w:rsidP="00B545C9">
      <w:pPr>
        <w:pStyle w:val="NormalWeb"/>
        <w:rPr>
          <w:rFonts w:ascii="Calibri" w:hAnsi="Calibri"/>
          <w:b/>
          <w:color w:val="050707"/>
          <w:sz w:val="28"/>
          <w:szCs w:val="28"/>
        </w:rPr>
      </w:pPr>
    </w:p>
    <w:p w14:paraId="504CB1EC" w14:textId="77777777" w:rsidR="005C64D3" w:rsidRDefault="005C64D3" w:rsidP="00B545C9">
      <w:pPr>
        <w:pStyle w:val="NormalWeb"/>
        <w:rPr>
          <w:rFonts w:ascii="Calibri" w:hAnsi="Calibri"/>
          <w:b/>
          <w:color w:val="050707"/>
          <w:sz w:val="28"/>
          <w:szCs w:val="28"/>
        </w:rPr>
      </w:pPr>
    </w:p>
    <w:p w14:paraId="510D55E9" w14:textId="52145747" w:rsidR="00B545C9" w:rsidRDefault="00B545C9" w:rsidP="00B545C9">
      <w:pPr>
        <w:pStyle w:val="NormalWeb"/>
        <w:rPr>
          <w:rFonts w:ascii="Calibri" w:hAnsi="Calibri"/>
          <w:color w:val="050707"/>
          <w:sz w:val="28"/>
          <w:szCs w:val="28"/>
        </w:rPr>
      </w:pPr>
      <w:r w:rsidRPr="00B545C9">
        <w:rPr>
          <w:rFonts w:ascii="Calibri" w:hAnsi="Calibri"/>
          <w:color w:val="050707"/>
          <w:sz w:val="28"/>
          <w:szCs w:val="28"/>
        </w:rPr>
        <w:lastRenderedPageBreak/>
        <w:t>What are Hornbeck’</w:t>
      </w:r>
      <w:r>
        <w:rPr>
          <w:rFonts w:ascii="Calibri" w:hAnsi="Calibri"/>
          <w:color w:val="050707"/>
          <w:sz w:val="28"/>
          <w:szCs w:val="28"/>
        </w:rPr>
        <w:t>s opinions abo</w:t>
      </w:r>
      <w:r w:rsidR="0043234F">
        <w:rPr>
          <w:rFonts w:ascii="Calibri" w:hAnsi="Calibri"/>
          <w:color w:val="050707"/>
          <w:sz w:val="28"/>
          <w:szCs w:val="28"/>
        </w:rPr>
        <w:t xml:space="preserve">ut </w:t>
      </w:r>
      <w:r>
        <w:rPr>
          <w:rFonts w:ascii="Calibri" w:hAnsi="Calibri"/>
          <w:color w:val="050707"/>
          <w:sz w:val="28"/>
          <w:szCs w:val="28"/>
        </w:rPr>
        <w:t>Cates, Drummon</w:t>
      </w:r>
      <w:r w:rsidR="006A4C85">
        <w:rPr>
          <w:rFonts w:ascii="Calibri" w:hAnsi="Calibri"/>
          <w:color w:val="050707"/>
          <w:sz w:val="28"/>
          <w:szCs w:val="28"/>
        </w:rPr>
        <w:t>d</w:t>
      </w:r>
      <w:r>
        <w:rPr>
          <w:rFonts w:ascii="Calibri" w:hAnsi="Calibri"/>
          <w:color w:val="050707"/>
          <w:sz w:val="28"/>
          <w:szCs w:val="28"/>
        </w:rPr>
        <w:t>, and Brady?  Find TWO QUOTES that show how he feels about each of them.</w:t>
      </w:r>
    </w:p>
    <w:p w14:paraId="0EE387F0" w14:textId="77777777" w:rsidR="006E6408" w:rsidRPr="00B545C9" w:rsidRDefault="006E6408" w:rsidP="006E6408">
      <w:pPr>
        <w:pStyle w:val="NormalWeb"/>
        <w:rPr>
          <w:rFonts w:ascii="Calibri" w:hAnsi="Calibri"/>
          <w:b/>
          <w:color w:val="050707"/>
          <w:sz w:val="28"/>
          <w:szCs w:val="28"/>
        </w:rPr>
      </w:pPr>
    </w:p>
    <w:p w14:paraId="49E2AA20" w14:textId="77777777" w:rsidR="006E6408" w:rsidRPr="00B545C9"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t>Drummond</w:t>
      </w:r>
    </w:p>
    <w:p w14:paraId="1CBD58B2" w14:textId="77777777" w:rsidR="006E6408" w:rsidRDefault="006E6408" w:rsidP="006E6408">
      <w:pPr>
        <w:pStyle w:val="NormalWeb"/>
        <w:rPr>
          <w:rFonts w:ascii="Calibri" w:hAnsi="Calibri"/>
          <w:color w:val="050707"/>
          <w:sz w:val="28"/>
          <w:szCs w:val="28"/>
        </w:rPr>
      </w:pPr>
    </w:p>
    <w:p w14:paraId="270075AA" w14:textId="77777777" w:rsidR="006E6408" w:rsidRPr="00B545C9" w:rsidRDefault="006E6408" w:rsidP="006E6408">
      <w:pPr>
        <w:pStyle w:val="NormalWeb"/>
        <w:rPr>
          <w:rFonts w:ascii="Calibri" w:hAnsi="Calibri"/>
          <w:b/>
          <w:color w:val="050707"/>
          <w:sz w:val="28"/>
          <w:szCs w:val="28"/>
        </w:rPr>
      </w:pPr>
    </w:p>
    <w:p w14:paraId="2A1A3F44" w14:textId="2DDADC5F" w:rsidR="005C64D3" w:rsidRPr="005C64D3"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t>Brady</w:t>
      </w:r>
    </w:p>
    <w:p w14:paraId="4044F337" w14:textId="77777777" w:rsidR="005C64D3" w:rsidRDefault="005C64D3" w:rsidP="005C64D3">
      <w:pPr>
        <w:pStyle w:val="NormalWeb"/>
        <w:rPr>
          <w:rFonts w:ascii="Calibri" w:hAnsi="Calibri"/>
          <w:color w:val="050707"/>
          <w:sz w:val="28"/>
          <w:szCs w:val="28"/>
        </w:rPr>
      </w:pPr>
    </w:p>
    <w:p w14:paraId="3033627E" w14:textId="77777777" w:rsidR="005C64D3" w:rsidRPr="005C64D3" w:rsidRDefault="005C64D3" w:rsidP="005C64D3">
      <w:pPr>
        <w:pStyle w:val="NormalWeb"/>
        <w:rPr>
          <w:rFonts w:ascii="Calibri" w:hAnsi="Calibri"/>
          <w:b/>
          <w:color w:val="050707"/>
          <w:sz w:val="28"/>
          <w:szCs w:val="28"/>
        </w:rPr>
      </w:pPr>
    </w:p>
    <w:p w14:paraId="4D77FAF6" w14:textId="7A0EF001" w:rsidR="006E6408" w:rsidRPr="005C64D3" w:rsidRDefault="006E6408" w:rsidP="006E6408">
      <w:pPr>
        <w:pStyle w:val="NormalWeb"/>
        <w:numPr>
          <w:ilvl w:val="0"/>
          <w:numId w:val="13"/>
        </w:numPr>
        <w:rPr>
          <w:rFonts w:ascii="Calibri" w:hAnsi="Calibri"/>
          <w:b/>
          <w:color w:val="050707"/>
          <w:sz w:val="28"/>
          <w:szCs w:val="28"/>
        </w:rPr>
      </w:pPr>
      <w:r w:rsidRPr="005C64D3">
        <w:rPr>
          <w:rFonts w:ascii="Calibri" w:hAnsi="Calibri"/>
          <w:color w:val="050707"/>
          <w:sz w:val="28"/>
          <w:szCs w:val="28"/>
        </w:rPr>
        <w:t>Cates</w:t>
      </w:r>
    </w:p>
    <w:p w14:paraId="229F36FD" w14:textId="77777777" w:rsidR="00B545C9" w:rsidRDefault="00B545C9" w:rsidP="00B545C9">
      <w:pPr>
        <w:pStyle w:val="NormalWeb"/>
        <w:rPr>
          <w:rFonts w:ascii="Calibri" w:hAnsi="Calibri"/>
          <w:b/>
          <w:color w:val="050707"/>
          <w:sz w:val="28"/>
          <w:szCs w:val="28"/>
        </w:rPr>
      </w:pPr>
    </w:p>
    <w:p w14:paraId="6C431F87" w14:textId="0C18E66F" w:rsidR="006E6408" w:rsidRPr="006E6408" w:rsidRDefault="006E6408" w:rsidP="00B545C9">
      <w:pPr>
        <w:pStyle w:val="NormalWeb"/>
        <w:rPr>
          <w:rFonts w:ascii="Calibri" w:hAnsi="Calibri"/>
          <w:color w:val="050707"/>
          <w:sz w:val="28"/>
          <w:szCs w:val="28"/>
        </w:rPr>
      </w:pPr>
      <w:r>
        <w:rPr>
          <w:rFonts w:ascii="Calibri" w:hAnsi="Calibri"/>
          <w:color w:val="050707"/>
          <w:sz w:val="28"/>
          <w:szCs w:val="28"/>
        </w:rPr>
        <w:t>The stage directions at the end of the play relate to Drummond’s actions:  “</w:t>
      </w:r>
      <w:r>
        <w:rPr>
          <w:rFonts w:ascii="Calibri" w:hAnsi="Calibri"/>
          <w:i/>
          <w:color w:val="050707"/>
          <w:sz w:val="28"/>
          <w:szCs w:val="28"/>
        </w:rPr>
        <w:t xml:space="preserve">He picks up the Bible in his other hand; he looks from one volume to the other, balancing them thoughtfully, as if his hands were scales” </w:t>
      </w:r>
      <w:r>
        <w:rPr>
          <w:rFonts w:ascii="Calibri" w:hAnsi="Calibri"/>
          <w:color w:val="050707"/>
          <w:sz w:val="28"/>
          <w:szCs w:val="28"/>
        </w:rPr>
        <w:t xml:space="preserve">(p. 129).  </w:t>
      </w:r>
    </w:p>
    <w:p w14:paraId="661D7F4B" w14:textId="0A970769" w:rsidR="006E6408" w:rsidRPr="005C64D3" w:rsidRDefault="006E6408" w:rsidP="006E6408">
      <w:pPr>
        <w:pStyle w:val="NormalWeb"/>
        <w:numPr>
          <w:ilvl w:val="0"/>
          <w:numId w:val="18"/>
        </w:numPr>
        <w:rPr>
          <w:rFonts w:ascii="Calibri" w:hAnsi="Calibri"/>
          <w:b/>
          <w:color w:val="050707"/>
          <w:sz w:val="28"/>
          <w:szCs w:val="28"/>
        </w:rPr>
      </w:pPr>
      <w:r>
        <w:rPr>
          <w:rFonts w:ascii="Calibri" w:hAnsi="Calibri"/>
          <w:color w:val="050707"/>
          <w:sz w:val="28"/>
          <w:szCs w:val="28"/>
        </w:rPr>
        <w:t>What is the other “volume” that Drummond holds?</w:t>
      </w:r>
    </w:p>
    <w:p w14:paraId="3E5649A0" w14:textId="77777777" w:rsidR="005C64D3" w:rsidRDefault="005C64D3" w:rsidP="005C64D3">
      <w:pPr>
        <w:pStyle w:val="NormalWeb"/>
        <w:rPr>
          <w:rFonts w:ascii="Calibri" w:hAnsi="Calibri"/>
          <w:color w:val="050707"/>
          <w:sz w:val="28"/>
          <w:szCs w:val="28"/>
        </w:rPr>
      </w:pPr>
    </w:p>
    <w:p w14:paraId="0F534E67" w14:textId="77777777" w:rsidR="005C64D3" w:rsidRDefault="005C64D3" w:rsidP="005C64D3">
      <w:pPr>
        <w:pStyle w:val="NormalWeb"/>
        <w:rPr>
          <w:rFonts w:ascii="Calibri" w:hAnsi="Calibri"/>
          <w:b/>
          <w:color w:val="050707"/>
          <w:sz w:val="28"/>
          <w:szCs w:val="28"/>
        </w:rPr>
      </w:pPr>
    </w:p>
    <w:p w14:paraId="44624E67" w14:textId="77777777" w:rsidR="005C64D3" w:rsidRPr="006E6408" w:rsidRDefault="005C64D3" w:rsidP="005C64D3">
      <w:pPr>
        <w:pStyle w:val="NormalWeb"/>
        <w:rPr>
          <w:rFonts w:ascii="Calibri" w:hAnsi="Calibri"/>
          <w:b/>
          <w:color w:val="050707"/>
          <w:sz w:val="28"/>
          <w:szCs w:val="28"/>
        </w:rPr>
      </w:pPr>
    </w:p>
    <w:p w14:paraId="7B6EAA90" w14:textId="25249297" w:rsidR="00254588" w:rsidRPr="005C64D3" w:rsidRDefault="006E6408" w:rsidP="005C64D3">
      <w:pPr>
        <w:pStyle w:val="NormalWeb"/>
        <w:numPr>
          <w:ilvl w:val="0"/>
          <w:numId w:val="18"/>
        </w:numPr>
        <w:rPr>
          <w:rFonts w:ascii="Calibri" w:hAnsi="Calibri"/>
          <w:b/>
          <w:color w:val="050707"/>
          <w:sz w:val="28"/>
          <w:szCs w:val="28"/>
        </w:rPr>
      </w:pPr>
      <w:r>
        <w:rPr>
          <w:rFonts w:ascii="Calibri" w:hAnsi="Calibri"/>
          <w:color w:val="050707"/>
          <w:sz w:val="28"/>
          <w:szCs w:val="28"/>
        </w:rPr>
        <w:t>What do the “scales” he creates symbolize?</w:t>
      </w:r>
    </w:p>
    <w:p w14:paraId="75C99C09" w14:textId="77777777" w:rsidR="005C64D3" w:rsidRDefault="005C64D3" w:rsidP="005C64D3">
      <w:pPr>
        <w:pStyle w:val="NormalWeb"/>
        <w:rPr>
          <w:rFonts w:ascii="Calibri" w:hAnsi="Calibri"/>
          <w:color w:val="050707"/>
          <w:sz w:val="28"/>
          <w:szCs w:val="28"/>
        </w:rPr>
      </w:pPr>
    </w:p>
    <w:p w14:paraId="5273ED45" w14:textId="77777777" w:rsidR="005C64D3" w:rsidRPr="005C64D3" w:rsidRDefault="005C64D3" w:rsidP="005C64D3">
      <w:pPr>
        <w:pStyle w:val="NormalWeb"/>
        <w:rPr>
          <w:rFonts w:ascii="Calibri" w:hAnsi="Calibri"/>
          <w:b/>
          <w:color w:val="050707"/>
          <w:sz w:val="28"/>
          <w:szCs w:val="28"/>
        </w:rPr>
      </w:pPr>
    </w:p>
    <w:p w14:paraId="5DEBA24B" w14:textId="33BE0D42" w:rsidR="005C64D3" w:rsidRDefault="005C64D3" w:rsidP="005C64D3">
      <w:pPr>
        <w:pStyle w:val="NormalWeb"/>
        <w:numPr>
          <w:ilvl w:val="0"/>
          <w:numId w:val="18"/>
        </w:numPr>
        <w:rPr>
          <w:rFonts w:ascii="Calibri" w:hAnsi="Calibri"/>
          <w:b/>
          <w:color w:val="050707"/>
          <w:sz w:val="28"/>
          <w:szCs w:val="28"/>
        </w:rPr>
      </w:pPr>
      <w:r>
        <w:rPr>
          <w:rFonts w:ascii="Calibri" w:hAnsi="Calibri"/>
          <w:color w:val="050707"/>
          <w:sz w:val="28"/>
          <w:szCs w:val="28"/>
        </w:rPr>
        <w:t xml:space="preserve">How does this final stage direction relate to one of the central themes of </w:t>
      </w:r>
      <w:r w:rsidRPr="005C64D3">
        <w:rPr>
          <w:rFonts w:ascii="Calibri" w:hAnsi="Calibri"/>
          <w:color w:val="050707"/>
          <w:sz w:val="28"/>
          <w:szCs w:val="28"/>
          <w:u w:val="single"/>
        </w:rPr>
        <w:t>Inherit the Wind</w:t>
      </w:r>
      <w:r>
        <w:rPr>
          <w:rFonts w:ascii="Calibri" w:hAnsi="Calibri"/>
          <w:color w:val="050707"/>
          <w:sz w:val="28"/>
          <w:szCs w:val="28"/>
        </w:rPr>
        <w:t>?</w:t>
      </w:r>
    </w:p>
    <w:p w14:paraId="503A8E45" w14:textId="77777777" w:rsidR="005C64D3" w:rsidRDefault="005C64D3" w:rsidP="005C64D3">
      <w:pPr>
        <w:pStyle w:val="NormalWeb"/>
        <w:rPr>
          <w:rFonts w:ascii="Calibri" w:hAnsi="Calibri"/>
          <w:b/>
          <w:color w:val="050707"/>
          <w:sz w:val="28"/>
          <w:szCs w:val="28"/>
        </w:rPr>
      </w:pPr>
    </w:p>
    <w:p w14:paraId="7170CE3F" w14:textId="77777777" w:rsidR="005C64D3" w:rsidRDefault="005C64D3" w:rsidP="005C64D3">
      <w:pPr>
        <w:pStyle w:val="NormalWeb"/>
        <w:rPr>
          <w:rFonts w:ascii="Calibri" w:hAnsi="Calibri"/>
          <w:b/>
          <w:color w:val="050707"/>
          <w:sz w:val="28"/>
          <w:szCs w:val="28"/>
        </w:rPr>
      </w:pPr>
    </w:p>
    <w:p w14:paraId="719B18DA" w14:textId="0104B007" w:rsidR="00F32F50" w:rsidRDefault="004A1688">
      <w:pPr>
        <w:rPr>
          <w:rFonts w:ascii="Calibri" w:hAnsi="Calibri"/>
          <w:sz w:val="28"/>
          <w:szCs w:val="28"/>
        </w:rPr>
      </w:pPr>
      <w:r>
        <w:rPr>
          <w:rFonts w:ascii="Calibri" w:hAnsi="Calibri"/>
          <w:b/>
          <w:sz w:val="28"/>
          <w:szCs w:val="28"/>
        </w:rPr>
        <w:t xml:space="preserve">SUMMARY OF PLOT </w:t>
      </w:r>
      <w:r w:rsidR="00B17817" w:rsidRPr="004161BF">
        <w:rPr>
          <w:rFonts w:ascii="Calibri" w:hAnsi="Calibri"/>
          <w:b/>
          <w:sz w:val="28"/>
          <w:szCs w:val="28"/>
        </w:rPr>
        <w:t>EVENTS</w:t>
      </w:r>
      <w:r w:rsidR="00F32F50">
        <w:rPr>
          <w:rFonts w:ascii="Calibri" w:hAnsi="Calibri"/>
          <w:b/>
          <w:sz w:val="28"/>
          <w:szCs w:val="28"/>
        </w:rPr>
        <w:t xml:space="preserve">   </w:t>
      </w:r>
      <w:r w:rsidR="00F32F50">
        <w:rPr>
          <w:rFonts w:ascii="Calibri" w:hAnsi="Calibri"/>
          <w:sz w:val="28"/>
          <w:szCs w:val="28"/>
        </w:rPr>
        <w:t xml:space="preserve">Use your annotated text, prior summaries, and class notes to </w:t>
      </w:r>
      <w:r w:rsidR="00F32F50" w:rsidRPr="00F32F50">
        <w:rPr>
          <w:rFonts w:ascii="Calibri" w:hAnsi="Calibri"/>
          <w:b/>
          <w:sz w:val="28"/>
          <w:szCs w:val="28"/>
        </w:rPr>
        <w:t xml:space="preserve">complete a list </w:t>
      </w:r>
      <w:r w:rsidR="00F32F50">
        <w:rPr>
          <w:rFonts w:ascii="Calibri" w:hAnsi="Calibri"/>
          <w:sz w:val="28"/>
          <w:szCs w:val="28"/>
        </w:rPr>
        <w:t xml:space="preserve">of MAJOR PLOT events in chronological order and </w:t>
      </w:r>
      <w:r w:rsidR="00F32F50" w:rsidRPr="00F32F50">
        <w:rPr>
          <w:rFonts w:ascii="Calibri" w:hAnsi="Calibri"/>
          <w:b/>
          <w:sz w:val="28"/>
          <w:szCs w:val="28"/>
        </w:rPr>
        <w:t>fill in</w:t>
      </w:r>
      <w:r w:rsidR="00F32F50">
        <w:rPr>
          <w:rFonts w:ascii="Calibri" w:hAnsi="Calibri"/>
          <w:sz w:val="28"/>
          <w:szCs w:val="28"/>
        </w:rPr>
        <w:t xml:space="preserve"> missing information.</w:t>
      </w:r>
    </w:p>
    <w:p w14:paraId="28D94F56" w14:textId="77777777" w:rsidR="004161BF" w:rsidRPr="00B912EF" w:rsidRDefault="004161BF" w:rsidP="00254588">
      <w:pPr>
        <w:spacing w:line="480" w:lineRule="auto"/>
        <w:rPr>
          <w:rFonts w:ascii="Calibri" w:hAnsi="Calibri"/>
          <w:b/>
        </w:rPr>
      </w:pPr>
    </w:p>
    <w:p w14:paraId="28D7C7BC" w14:textId="65733D12" w:rsidR="002F3B95" w:rsidRPr="002F3B95" w:rsidRDefault="002F3B95" w:rsidP="002F3B95">
      <w:pPr>
        <w:pStyle w:val="ListParagraph"/>
        <w:numPr>
          <w:ilvl w:val="0"/>
          <w:numId w:val="19"/>
        </w:numPr>
        <w:spacing w:line="360" w:lineRule="auto"/>
        <w:rPr>
          <w:rFonts w:ascii="Calibri" w:hAnsi="Calibri"/>
        </w:rPr>
      </w:pPr>
      <w:r w:rsidRPr="002F3B95">
        <w:rPr>
          <w:rFonts w:ascii="Calibri" w:hAnsi="Calibri"/>
        </w:rPr>
        <w:t>WHAT EVENT HAPPENS BEFORE THE STORY BEGINS?</w:t>
      </w:r>
    </w:p>
    <w:p w14:paraId="33C56DC2" w14:textId="79163EC6" w:rsidR="00B17817" w:rsidRPr="002F3B95" w:rsidRDefault="00F32F50" w:rsidP="002F3B95">
      <w:pPr>
        <w:pStyle w:val="ListParagraph"/>
        <w:spacing w:line="360" w:lineRule="auto"/>
        <w:rPr>
          <w:rFonts w:ascii="Calibri" w:hAnsi="Calibri"/>
        </w:rPr>
      </w:pPr>
      <w:r w:rsidRPr="002F3B95">
        <w:rPr>
          <w:rFonts w:ascii="Calibri" w:hAnsi="Calibri"/>
        </w:rPr>
        <w:t>_____________________________________________________________________________________________________</w:t>
      </w:r>
    </w:p>
    <w:p w14:paraId="1C168BAD" w14:textId="77777777" w:rsidR="00F32F50" w:rsidRDefault="00F32F50" w:rsidP="00254588">
      <w:pPr>
        <w:spacing w:line="360" w:lineRule="auto"/>
        <w:rPr>
          <w:rFonts w:ascii="Calibri" w:hAnsi="Calibri"/>
        </w:rPr>
      </w:pPr>
    </w:p>
    <w:p w14:paraId="4089F1AD" w14:textId="0B387FFC" w:rsidR="002F3B95" w:rsidRPr="002F3B95" w:rsidRDefault="002F3B95" w:rsidP="002F3B95">
      <w:pPr>
        <w:pStyle w:val="ListParagraph"/>
        <w:numPr>
          <w:ilvl w:val="0"/>
          <w:numId w:val="19"/>
        </w:numPr>
        <w:spacing w:line="360" w:lineRule="auto"/>
        <w:rPr>
          <w:rFonts w:ascii="Calibri" w:hAnsi="Calibri"/>
        </w:rPr>
      </w:pPr>
      <w:r w:rsidRPr="002F3B95">
        <w:rPr>
          <w:rFonts w:ascii="Calibri" w:hAnsi="Calibri"/>
        </w:rPr>
        <w:t>WHO DEBATES EVOLUTION IN THE FIRST SCENE OF THE BOOK?</w:t>
      </w:r>
    </w:p>
    <w:p w14:paraId="6C3B2798" w14:textId="07094F6B" w:rsidR="00EE1F3E" w:rsidRPr="002F3B95" w:rsidRDefault="00EE1F3E" w:rsidP="002F3B95">
      <w:pPr>
        <w:pStyle w:val="ListParagraph"/>
        <w:numPr>
          <w:ilvl w:val="0"/>
          <w:numId w:val="19"/>
        </w:numPr>
        <w:spacing w:line="360" w:lineRule="auto"/>
        <w:rPr>
          <w:rFonts w:ascii="Calibri" w:hAnsi="Calibri"/>
        </w:rPr>
      </w:pPr>
      <w:r w:rsidRPr="002F3B95">
        <w:rPr>
          <w:rFonts w:ascii="Calibri" w:hAnsi="Calibri"/>
        </w:rPr>
        <w:t xml:space="preserve">Rachel goes to the jail </w:t>
      </w:r>
      <w:r w:rsidR="00633294" w:rsidRPr="002F3B95">
        <w:rPr>
          <w:rFonts w:ascii="Calibri" w:hAnsi="Calibri"/>
        </w:rPr>
        <w:t xml:space="preserve">and </w:t>
      </w:r>
      <w:r w:rsidRPr="002F3B95">
        <w:rPr>
          <w:rFonts w:ascii="Calibri" w:hAnsi="Calibri"/>
        </w:rPr>
        <w:t>asks Meeker not to _______________________________________________________________</w:t>
      </w:r>
    </w:p>
    <w:p w14:paraId="04A99928" w14:textId="77777777" w:rsidR="00EE1F3E" w:rsidRDefault="00EE1F3E" w:rsidP="00254588">
      <w:pPr>
        <w:spacing w:line="360" w:lineRule="auto"/>
        <w:rPr>
          <w:rFonts w:ascii="Calibri" w:hAnsi="Calibri"/>
        </w:rPr>
      </w:pPr>
    </w:p>
    <w:p w14:paraId="27F91E0D" w14:textId="360A303A" w:rsidR="00F32F50" w:rsidRDefault="002F3B95" w:rsidP="00254588">
      <w:pPr>
        <w:spacing w:line="360" w:lineRule="auto"/>
        <w:rPr>
          <w:rFonts w:ascii="Calibri" w:hAnsi="Calibri"/>
        </w:rPr>
      </w:pPr>
      <w:r>
        <w:rPr>
          <w:rFonts w:ascii="Calibri" w:hAnsi="Calibri"/>
        </w:rPr>
        <w:t>4</w:t>
      </w:r>
      <w:r w:rsidR="00EE1F3E">
        <w:rPr>
          <w:rFonts w:ascii="Calibri" w:hAnsi="Calibri"/>
        </w:rPr>
        <w:t>.  Rachel tries to convince Bert</w:t>
      </w:r>
      <w:r w:rsidR="00633294">
        <w:rPr>
          <w:rFonts w:ascii="Calibri" w:hAnsi="Calibri"/>
        </w:rPr>
        <w:t xml:space="preserve"> to ___________________</w:t>
      </w:r>
      <w:r w:rsidR="00EE1F3E">
        <w:rPr>
          <w:rFonts w:ascii="Calibri" w:hAnsi="Calibri"/>
        </w:rPr>
        <w:t>_________________</w:t>
      </w:r>
      <w:r w:rsidR="00633294">
        <w:rPr>
          <w:rFonts w:ascii="Calibri" w:hAnsi="Calibri"/>
        </w:rPr>
        <w:t>_______________________________________</w:t>
      </w:r>
    </w:p>
    <w:p w14:paraId="1B02A706" w14:textId="77777777" w:rsidR="00F32F50" w:rsidRDefault="00F32F50" w:rsidP="00254588">
      <w:pPr>
        <w:spacing w:line="360" w:lineRule="auto"/>
        <w:rPr>
          <w:rFonts w:ascii="Calibri" w:hAnsi="Calibri"/>
        </w:rPr>
      </w:pPr>
    </w:p>
    <w:p w14:paraId="45952839" w14:textId="6CF778D9" w:rsidR="00F32F50" w:rsidRDefault="002F3B95" w:rsidP="00254588">
      <w:pPr>
        <w:spacing w:line="360" w:lineRule="auto"/>
        <w:rPr>
          <w:rFonts w:ascii="Calibri" w:hAnsi="Calibri"/>
        </w:rPr>
      </w:pPr>
      <w:r>
        <w:rPr>
          <w:rFonts w:ascii="Calibri" w:hAnsi="Calibri"/>
        </w:rPr>
        <w:t>5</w:t>
      </w:r>
      <w:r w:rsidR="00F32F50">
        <w:rPr>
          <w:rFonts w:ascii="Calibri" w:hAnsi="Calibri"/>
        </w:rPr>
        <w:t>.  _________________________ is sent t</w:t>
      </w:r>
      <w:r w:rsidR="00633294">
        <w:rPr>
          <w:rFonts w:ascii="Calibri" w:hAnsi="Calibri"/>
        </w:rPr>
        <w:t>o cover the trial as a reporter by this newspaper, ___________________________</w:t>
      </w:r>
      <w:r w:rsidR="006A4C85">
        <w:rPr>
          <w:rFonts w:ascii="Calibri" w:hAnsi="Calibri"/>
        </w:rPr>
        <w:t>_</w:t>
      </w:r>
      <w:r w:rsidR="00633294">
        <w:rPr>
          <w:rFonts w:ascii="Calibri" w:hAnsi="Calibri"/>
        </w:rPr>
        <w:t>_</w:t>
      </w:r>
    </w:p>
    <w:p w14:paraId="0E1120FF" w14:textId="77777777" w:rsidR="00F32F50" w:rsidRDefault="00F32F50" w:rsidP="00254588">
      <w:pPr>
        <w:spacing w:line="360" w:lineRule="auto"/>
        <w:rPr>
          <w:rFonts w:ascii="Calibri" w:hAnsi="Calibri"/>
        </w:rPr>
      </w:pPr>
    </w:p>
    <w:p w14:paraId="5FA8AFBC" w14:textId="17C277C2" w:rsidR="00633294" w:rsidRDefault="002F3B95" w:rsidP="00254588">
      <w:pPr>
        <w:spacing w:line="360" w:lineRule="auto"/>
        <w:rPr>
          <w:rFonts w:ascii="Calibri" w:hAnsi="Calibri"/>
        </w:rPr>
      </w:pPr>
      <w:r>
        <w:rPr>
          <w:rFonts w:ascii="Calibri" w:hAnsi="Calibri"/>
        </w:rPr>
        <w:t>6</w:t>
      </w:r>
      <w:r w:rsidR="00F32F50">
        <w:rPr>
          <w:rFonts w:ascii="Calibri" w:hAnsi="Calibri"/>
        </w:rPr>
        <w:t>.  _________________________ arrives in _____________________ to represent Cates</w:t>
      </w:r>
      <w:r>
        <w:rPr>
          <w:rFonts w:ascii="Calibri" w:hAnsi="Calibri"/>
        </w:rPr>
        <w:t xml:space="preserve"> and Brady says we should welcome him</w:t>
      </w:r>
      <w:r w:rsidR="00F32F50">
        <w:rPr>
          <w:rFonts w:ascii="Calibri" w:hAnsi="Calibri"/>
        </w:rPr>
        <w:t>.</w:t>
      </w:r>
    </w:p>
    <w:p w14:paraId="44DD6A3E" w14:textId="77777777" w:rsidR="00254588" w:rsidRDefault="00254588" w:rsidP="00254588">
      <w:pPr>
        <w:spacing w:line="360" w:lineRule="auto"/>
        <w:rPr>
          <w:rFonts w:ascii="Calibri" w:hAnsi="Calibri"/>
        </w:rPr>
      </w:pPr>
    </w:p>
    <w:p w14:paraId="18D74B0B" w14:textId="2ECD5D53" w:rsidR="00633294" w:rsidRDefault="002F3B95" w:rsidP="00254588">
      <w:pPr>
        <w:spacing w:line="360" w:lineRule="auto"/>
        <w:rPr>
          <w:rFonts w:ascii="Calibri" w:hAnsi="Calibri"/>
        </w:rPr>
      </w:pPr>
      <w:r>
        <w:rPr>
          <w:rFonts w:ascii="Calibri" w:hAnsi="Calibri"/>
        </w:rPr>
        <w:t>7</w:t>
      </w:r>
      <w:r w:rsidR="00633294">
        <w:rPr>
          <w:rFonts w:ascii="Calibri" w:hAnsi="Calibri"/>
        </w:rPr>
        <w:t>.  Rachel reveals to Cates and Drummond that she is afraid of _________________________________________________</w:t>
      </w:r>
      <w:r w:rsidR="006A4C85">
        <w:rPr>
          <w:rFonts w:ascii="Calibri" w:hAnsi="Calibri"/>
        </w:rPr>
        <w:t>_</w:t>
      </w:r>
      <w:r w:rsidR="00633294">
        <w:rPr>
          <w:rFonts w:ascii="Calibri" w:hAnsi="Calibri"/>
        </w:rPr>
        <w:t>__</w:t>
      </w:r>
    </w:p>
    <w:p w14:paraId="0634F551" w14:textId="77777777" w:rsidR="00F32F50" w:rsidRDefault="00F32F50" w:rsidP="00254588">
      <w:pPr>
        <w:spacing w:line="360" w:lineRule="auto"/>
        <w:rPr>
          <w:rFonts w:ascii="Calibri" w:hAnsi="Calibri"/>
        </w:rPr>
      </w:pPr>
    </w:p>
    <w:p w14:paraId="73AAB04C" w14:textId="74982683" w:rsidR="00F32F50" w:rsidRDefault="002F3B95" w:rsidP="00254588">
      <w:pPr>
        <w:spacing w:line="360" w:lineRule="auto"/>
        <w:rPr>
          <w:rFonts w:ascii="Calibri" w:hAnsi="Calibri"/>
        </w:rPr>
      </w:pPr>
      <w:r>
        <w:rPr>
          <w:rFonts w:ascii="Calibri" w:hAnsi="Calibri"/>
        </w:rPr>
        <w:t>8</w:t>
      </w:r>
      <w:r w:rsidR="00F32F50">
        <w:rPr>
          <w:rFonts w:ascii="Calibri" w:hAnsi="Calibri"/>
        </w:rPr>
        <w:t>.  A jury is selected for the trial after a long day of questions.</w:t>
      </w:r>
    </w:p>
    <w:p w14:paraId="0917667A" w14:textId="77777777" w:rsidR="002F3B95" w:rsidRDefault="002F3B95" w:rsidP="00254588">
      <w:pPr>
        <w:spacing w:line="360" w:lineRule="auto"/>
        <w:rPr>
          <w:rFonts w:ascii="Calibri" w:hAnsi="Calibri"/>
        </w:rPr>
      </w:pPr>
    </w:p>
    <w:p w14:paraId="5287079C" w14:textId="11F42D71" w:rsidR="00F32F50" w:rsidRDefault="002F3B95" w:rsidP="00254588">
      <w:pPr>
        <w:spacing w:line="360" w:lineRule="auto"/>
        <w:rPr>
          <w:rFonts w:ascii="Calibri" w:hAnsi="Calibri"/>
        </w:rPr>
      </w:pPr>
      <w:r>
        <w:rPr>
          <w:rFonts w:ascii="Calibri" w:hAnsi="Calibri"/>
        </w:rPr>
        <w:t>9</w:t>
      </w:r>
      <w:r w:rsidR="00F32F50">
        <w:rPr>
          <w:rFonts w:ascii="Calibri" w:hAnsi="Calibri"/>
        </w:rPr>
        <w:t xml:space="preserve">.  </w:t>
      </w:r>
      <w:r>
        <w:rPr>
          <w:rFonts w:ascii="Calibri" w:hAnsi="Calibri"/>
        </w:rPr>
        <w:t xml:space="preserve">At the bible meeting Reverend Brown </w:t>
      </w:r>
      <w:r w:rsidR="00F32F50">
        <w:rPr>
          <w:rFonts w:ascii="Calibri" w:hAnsi="Calibri"/>
        </w:rPr>
        <w:t>__________________________________________________________________________________________________</w:t>
      </w:r>
      <w:r w:rsidR="006A4C85">
        <w:rPr>
          <w:rFonts w:ascii="Calibri" w:hAnsi="Calibri"/>
        </w:rPr>
        <w:t>_</w:t>
      </w:r>
      <w:r w:rsidR="00F32F50">
        <w:rPr>
          <w:rFonts w:ascii="Calibri" w:hAnsi="Calibri"/>
        </w:rPr>
        <w:t>_</w:t>
      </w:r>
    </w:p>
    <w:p w14:paraId="0EDDE459" w14:textId="4B0C8549" w:rsidR="00F32F50" w:rsidRDefault="002F3B95" w:rsidP="00254588">
      <w:pPr>
        <w:spacing w:line="360" w:lineRule="auto"/>
        <w:rPr>
          <w:rFonts w:ascii="Calibri" w:hAnsi="Calibri"/>
        </w:rPr>
      </w:pPr>
      <w:r>
        <w:rPr>
          <w:rFonts w:ascii="Calibri" w:hAnsi="Calibri"/>
        </w:rPr>
        <w:t>10</w:t>
      </w:r>
      <w:r w:rsidR="00F32F50">
        <w:rPr>
          <w:rFonts w:ascii="Calibri" w:hAnsi="Calibri"/>
        </w:rPr>
        <w:t xml:space="preserve">.  </w:t>
      </w:r>
      <w:r w:rsidR="00633294">
        <w:rPr>
          <w:rFonts w:ascii="Calibri" w:hAnsi="Calibri"/>
        </w:rPr>
        <w:t>Howard testif</w:t>
      </w:r>
      <w:r w:rsidR="00B47384">
        <w:rPr>
          <w:rFonts w:ascii="Calibri" w:hAnsi="Calibri"/>
        </w:rPr>
        <w:t>i</w:t>
      </w:r>
      <w:r w:rsidR="00633294">
        <w:rPr>
          <w:rFonts w:ascii="Calibri" w:hAnsi="Calibri"/>
        </w:rPr>
        <w:t>es</w:t>
      </w:r>
      <w:r w:rsidR="00B47384">
        <w:rPr>
          <w:rFonts w:ascii="Calibri" w:hAnsi="Calibri"/>
        </w:rPr>
        <w:t xml:space="preserve"> against Bert Cates, but says ________________________________________________________________</w:t>
      </w:r>
    </w:p>
    <w:p w14:paraId="4DDB155C" w14:textId="77777777" w:rsidR="00633294" w:rsidRDefault="00633294" w:rsidP="00254588">
      <w:pPr>
        <w:spacing w:line="360" w:lineRule="auto"/>
        <w:rPr>
          <w:rFonts w:ascii="Calibri" w:hAnsi="Calibri"/>
        </w:rPr>
      </w:pPr>
    </w:p>
    <w:p w14:paraId="718DEF90" w14:textId="39D66F4A" w:rsidR="00F32F50" w:rsidRDefault="002F3B95" w:rsidP="00254588">
      <w:pPr>
        <w:spacing w:line="360" w:lineRule="auto"/>
        <w:rPr>
          <w:rFonts w:ascii="Calibri" w:hAnsi="Calibri"/>
        </w:rPr>
      </w:pPr>
      <w:r>
        <w:rPr>
          <w:rFonts w:ascii="Calibri" w:hAnsi="Calibri"/>
        </w:rPr>
        <w:t>11</w:t>
      </w:r>
      <w:r w:rsidR="00B47384">
        <w:rPr>
          <w:rFonts w:ascii="Calibri" w:hAnsi="Calibri"/>
        </w:rPr>
        <w:t>.  Rachel</w:t>
      </w:r>
      <w:r>
        <w:rPr>
          <w:rFonts w:ascii="Calibri" w:hAnsi="Calibri"/>
        </w:rPr>
        <w:t xml:space="preserve"> testifies that</w:t>
      </w:r>
      <w:r w:rsidR="00633294">
        <w:rPr>
          <w:rFonts w:ascii="Calibri" w:hAnsi="Calibri"/>
        </w:rPr>
        <w:t>________________________________________________________________________</w:t>
      </w:r>
      <w:r>
        <w:rPr>
          <w:rFonts w:ascii="Calibri" w:hAnsi="Calibri"/>
        </w:rPr>
        <w:t>________________</w:t>
      </w:r>
    </w:p>
    <w:p w14:paraId="03F559E9" w14:textId="65750C40" w:rsidR="00F32F50" w:rsidRDefault="00EE1F3E" w:rsidP="00254588">
      <w:pPr>
        <w:spacing w:line="360" w:lineRule="auto"/>
        <w:rPr>
          <w:rFonts w:ascii="Calibri" w:hAnsi="Calibri"/>
        </w:rPr>
      </w:pPr>
      <w:r>
        <w:rPr>
          <w:rFonts w:ascii="Calibri" w:hAnsi="Calibri"/>
        </w:rPr>
        <w:t>1</w:t>
      </w:r>
      <w:r w:rsidR="002F3B95">
        <w:rPr>
          <w:rFonts w:ascii="Calibri" w:hAnsi="Calibri"/>
        </w:rPr>
        <w:t>2</w:t>
      </w:r>
      <w:r w:rsidR="00B47384">
        <w:rPr>
          <w:rFonts w:ascii="Calibri" w:hAnsi="Calibri"/>
        </w:rPr>
        <w:t xml:space="preserve">.  Drummond </w:t>
      </w:r>
      <w:r w:rsidR="002F3B95">
        <w:rPr>
          <w:rFonts w:ascii="Calibri" w:hAnsi="Calibri"/>
        </w:rPr>
        <w:t>lets Cates convince him not to</w:t>
      </w:r>
      <w:r w:rsidR="00B47384">
        <w:rPr>
          <w:rFonts w:ascii="Calibri" w:hAnsi="Calibri"/>
        </w:rPr>
        <w:t xml:space="preserve"> ______</w:t>
      </w:r>
      <w:r w:rsidR="002F3B95">
        <w:rPr>
          <w:rFonts w:ascii="Calibri" w:hAnsi="Calibri"/>
        </w:rPr>
        <w:t>_____________________</w:t>
      </w:r>
      <w:r w:rsidR="00F32F50">
        <w:rPr>
          <w:rFonts w:ascii="Calibri" w:hAnsi="Calibri"/>
        </w:rPr>
        <w:t>___________________________________________</w:t>
      </w:r>
    </w:p>
    <w:p w14:paraId="7686FCB5" w14:textId="4F7A691C" w:rsidR="00F32F50" w:rsidRDefault="002F3B95" w:rsidP="00254588">
      <w:pPr>
        <w:spacing w:line="360" w:lineRule="auto"/>
        <w:rPr>
          <w:rFonts w:ascii="Calibri" w:hAnsi="Calibri"/>
        </w:rPr>
      </w:pPr>
      <w:r>
        <w:rPr>
          <w:rFonts w:ascii="Calibri" w:hAnsi="Calibri"/>
        </w:rPr>
        <w:t>13</w:t>
      </w:r>
      <w:r w:rsidR="00F32F50">
        <w:rPr>
          <w:rFonts w:ascii="Calibri" w:hAnsi="Calibri"/>
        </w:rPr>
        <w:t>.  Drummond decides to call ___________________ a</w:t>
      </w:r>
      <w:r w:rsidR="006A4C85">
        <w:rPr>
          <w:rFonts w:ascii="Calibri" w:hAnsi="Calibri"/>
        </w:rPr>
        <w:t>s an expert witness on the ___________________</w:t>
      </w:r>
      <w:r w:rsidR="00B47384">
        <w:rPr>
          <w:rFonts w:ascii="Calibri" w:hAnsi="Calibri"/>
        </w:rPr>
        <w:t>__</w:t>
      </w:r>
      <w:r w:rsidR="006A4C85">
        <w:rPr>
          <w:rFonts w:ascii="Calibri" w:hAnsi="Calibri"/>
        </w:rPr>
        <w:t>____</w:t>
      </w:r>
      <w:r w:rsidR="00F32F50">
        <w:rPr>
          <w:rFonts w:ascii="Calibri" w:hAnsi="Calibri"/>
        </w:rPr>
        <w:t>.</w:t>
      </w:r>
    </w:p>
    <w:p w14:paraId="60BBB833" w14:textId="77777777" w:rsidR="00254588" w:rsidRDefault="00254588" w:rsidP="00254588">
      <w:pPr>
        <w:spacing w:line="360" w:lineRule="auto"/>
        <w:rPr>
          <w:rFonts w:ascii="Calibri" w:hAnsi="Calibri"/>
        </w:rPr>
      </w:pPr>
    </w:p>
    <w:p w14:paraId="79FEA04F" w14:textId="18377447" w:rsidR="00EE1F3E" w:rsidRDefault="002F3B95" w:rsidP="00254588">
      <w:pPr>
        <w:spacing w:line="360" w:lineRule="auto"/>
        <w:rPr>
          <w:rFonts w:ascii="Calibri" w:hAnsi="Calibri"/>
        </w:rPr>
      </w:pPr>
      <w:r>
        <w:rPr>
          <w:rFonts w:ascii="Calibri" w:hAnsi="Calibri"/>
        </w:rPr>
        <w:lastRenderedPageBreak/>
        <w:t>14</w:t>
      </w:r>
      <w:r w:rsidR="00EE1F3E">
        <w:rPr>
          <w:rFonts w:ascii="Calibri" w:hAnsi="Calibri"/>
        </w:rPr>
        <w:t>.  Drummond uses Brady to attack the law and show that Bert Cates had a right to ___________________________________</w:t>
      </w:r>
      <w:r w:rsidR="006A4C85">
        <w:rPr>
          <w:rFonts w:ascii="Calibri" w:hAnsi="Calibri"/>
        </w:rPr>
        <w:t>_</w:t>
      </w:r>
    </w:p>
    <w:p w14:paraId="638C6AF8" w14:textId="77777777" w:rsidR="00254588" w:rsidRDefault="00254588" w:rsidP="00254588">
      <w:pPr>
        <w:spacing w:line="360" w:lineRule="auto"/>
        <w:rPr>
          <w:rFonts w:ascii="Calibri" w:hAnsi="Calibri"/>
        </w:rPr>
      </w:pPr>
    </w:p>
    <w:p w14:paraId="5EDD4ECE" w14:textId="5F5B8C02" w:rsidR="00633294" w:rsidRDefault="002F3B95" w:rsidP="00254588">
      <w:pPr>
        <w:spacing w:line="360" w:lineRule="auto"/>
        <w:rPr>
          <w:rFonts w:ascii="Calibri" w:hAnsi="Calibri"/>
        </w:rPr>
      </w:pPr>
      <w:r>
        <w:rPr>
          <w:rFonts w:ascii="Calibri" w:hAnsi="Calibri"/>
        </w:rPr>
        <w:t>15</w:t>
      </w:r>
      <w:r w:rsidR="00633294">
        <w:rPr>
          <w:rFonts w:ascii="Calibri" w:hAnsi="Calibri"/>
        </w:rPr>
        <w:t xml:space="preserve">.  Brady stumbles on the witness stand </w:t>
      </w:r>
      <w:r>
        <w:rPr>
          <w:rFonts w:ascii="Calibri" w:hAnsi="Calibri"/>
        </w:rPr>
        <w:t>when he admits_________________________________________________________</w:t>
      </w:r>
      <w:r w:rsidR="00633294">
        <w:rPr>
          <w:rFonts w:ascii="Calibri" w:hAnsi="Calibri"/>
        </w:rPr>
        <w:t>.</w:t>
      </w:r>
    </w:p>
    <w:p w14:paraId="1CF09452" w14:textId="77777777" w:rsidR="00254588" w:rsidRDefault="00254588" w:rsidP="00254588">
      <w:pPr>
        <w:spacing w:line="360" w:lineRule="auto"/>
        <w:rPr>
          <w:rFonts w:ascii="Calibri" w:hAnsi="Calibri"/>
        </w:rPr>
      </w:pPr>
    </w:p>
    <w:p w14:paraId="6B250BFA" w14:textId="1E581F87" w:rsidR="00633294" w:rsidRDefault="002F3B95" w:rsidP="00254588">
      <w:pPr>
        <w:spacing w:line="360" w:lineRule="auto"/>
        <w:rPr>
          <w:rFonts w:ascii="Calibri" w:hAnsi="Calibri"/>
        </w:rPr>
      </w:pPr>
      <w:r>
        <w:rPr>
          <w:rFonts w:ascii="Calibri" w:hAnsi="Calibri"/>
        </w:rPr>
        <w:t>16</w:t>
      </w:r>
      <w:r w:rsidR="00633294">
        <w:rPr>
          <w:rFonts w:ascii="Calibri" w:hAnsi="Calibri"/>
        </w:rPr>
        <w:t>.  The spectators at the trial start to ___________________________________________________________________</w:t>
      </w:r>
      <w:r w:rsidR="006A4C85">
        <w:rPr>
          <w:rFonts w:ascii="Calibri" w:hAnsi="Calibri"/>
        </w:rPr>
        <w:t>_</w:t>
      </w:r>
      <w:r w:rsidR="00633294">
        <w:rPr>
          <w:rFonts w:ascii="Calibri" w:hAnsi="Calibri"/>
        </w:rPr>
        <w:t>_____</w:t>
      </w:r>
      <w:r w:rsidR="006A4C85">
        <w:rPr>
          <w:rFonts w:ascii="Calibri" w:hAnsi="Calibri"/>
        </w:rPr>
        <w:t>_</w:t>
      </w:r>
    </w:p>
    <w:p w14:paraId="5476DAAA" w14:textId="77777777" w:rsidR="00254588" w:rsidRDefault="00254588" w:rsidP="00254588">
      <w:pPr>
        <w:spacing w:line="360" w:lineRule="auto"/>
        <w:rPr>
          <w:rFonts w:ascii="Calibri" w:hAnsi="Calibri"/>
        </w:rPr>
      </w:pPr>
    </w:p>
    <w:p w14:paraId="0AA1E123" w14:textId="4F36FEE7" w:rsidR="00F32F50" w:rsidRDefault="00EE1F3E" w:rsidP="00254588">
      <w:pPr>
        <w:spacing w:line="360" w:lineRule="auto"/>
        <w:rPr>
          <w:rFonts w:ascii="Calibri" w:hAnsi="Calibri"/>
        </w:rPr>
      </w:pPr>
      <w:r>
        <w:rPr>
          <w:rFonts w:ascii="Calibri" w:hAnsi="Calibri"/>
        </w:rPr>
        <w:t>1</w:t>
      </w:r>
      <w:r w:rsidR="002F3B95">
        <w:rPr>
          <w:rFonts w:ascii="Calibri" w:hAnsi="Calibri"/>
        </w:rPr>
        <w:t>7</w:t>
      </w:r>
      <w:r w:rsidR="00F32F50">
        <w:rPr>
          <w:rFonts w:ascii="Calibri" w:hAnsi="Calibri"/>
        </w:rPr>
        <w:t>.  The jury finds Cates ___</w:t>
      </w:r>
      <w:r w:rsidR="00633294">
        <w:rPr>
          <w:rFonts w:ascii="Calibri" w:hAnsi="Calibri"/>
        </w:rPr>
        <w:t>_______________________________</w:t>
      </w:r>
      <w:r w:rsidR="00F32F50">
        <w:rPr>
          <w:rFonts w:ascii="Calibri" w:hAnsi="Calibri"/>
        </w:rPr>
        <w:t xml:space="preserve"> , and he receives a fine of ________________________</w:t>
      </w:r>
      <w:r w:rsidR="00633294">
        <w:rPr>
          <w:rFonts w:ascii="Calibri" w:hAnsi="Calibri"/>
        </w:rPr>
        <w:t>_</w:t>
      </w:r>
      <w:r w:rsidR="006A4C85">
        <w:rPr>
          <w:rFonts w:ascii="Calibri" w:hAnsi="Calibri"/>
        </w:rPr>
        <w:t>_</w:t>
      </w:r>
      <w:r w:rsidR="00633294">
        <w:rPr>
          <w:rFonts w:ascii="Calibri" w:hAnsi="Calibri"/>
        </w:rPr>
        <w:t>__</w:t>
      </w:r>
      <w:r w:rsidR="00F32F50">
        <w:rPr>
          <w:rFonts w:ascii="Calibri" w:hAnsi="Calibri"/>
        </w:rPr>
        <w:t>_</w:t>
      </w:r>
      <w:r w:rsidR="006A4C85">
        <w:rPr>
          <w:rFonts w:ascii="Calibri" w:hAnsi="Calibri"/>
        </w:rPr>
        <w:t>_</w:t>
      </w:r>
    </w:p>
    <w:p w14:paraId="6EAF9388" w14:textId="77777777" w:rsidR="00254588" w:rsidRPr="00653C63" w:rsidRDefault="00254588" w:rsidP="00254588">
      <w:pPr>
        <w:spacing w:line="360" w:lineRule="auto"/>
        <w:rPr>
          <w:rFonts w:ascii="Calibri" w:hAnsi="Calibri"/>
        </w:rPr>
      </w:pPr>
    </w:p>
    <w:p w14:paraId="0C432E7B" w14:textId="56101E46" w:rsidR="00B17817" w:rsidRDefault="00633294" w:rsidP="00254588">
      <w:pPr>
        <w:spacing w:line="360" w:lineRule="auto"/>
        <w:rPr>
          <w:rFonts w:ascii="Calibri" w:hAnsi="Calibri"/>
        </w:rPr>
      </w:pPr>
      <w:r>
        <w:rPr>
          <w:rFonts w:ascii="Calibri" w:hAnsi="Calibri"/>
        </w:rPr>
        <w:t>1</w:t>
      </w:r>
      <w:r w:rsidR="002F3B95">
        <w:rPr>
          <w:rFonts w:ascii="Calibri" w:hAnsi="Calibri"/>
        </w:rPr>
        <w:t>8</w:t>
      </w:r>
      <w:r>
        <w:rPr>
          <w:rFonts w:ascii="Calibri" w:hAnsi="Calibri"/>
        </w:rPr>
        <w:t xml:space="preserve">.  </w:t>
      </w:r>
      <w:r w:rsidR="00EE1F3E">
        <w:rPr>
          <w:rFonts w:ascii="Calibri" w:hAnsi="Calibri"/>
        </w:rPr>
        <w:t>Rachel tells</w:t>
      </w:r>
      <w:r w:rsidR="006A4C85">
        <w:rPr>
          <w:rFonts w:ascii="Calibri" w:hAnsi="Calibri"/>
        </w:rPr>
        <w:t xml:space="preserve"> Bert that she has decided to_____________________________________________________________________</w:t>
      </w:r>
    </w:p>
    <w:p w14:paraId="1017C9D3" w14:textId="77777777" w:rsidR="00EE1F3E" w:rsidRDefault="00EE1F3E" w:rsidP="00254588">
      <w:pPr>
        <w:spacing w:line="360" w:lineRule="auto"/>
        <w:rPr>
          <w:rFonts w:ascii="Calibri" w:hAnsi="Calibri"/>
        </w:rPr>
      </w:pPr>
    </w:p>
    <w:p w14:paraId="7BA65241" w14:textId="47EF87B5" w:rsidR="00EE1F3E" w:rsidRDefault="002F3B95" w:rsidP="00254588">
      <w:pPr>
        <w:spacing w:line="360" w:lineRule="auto"/>
        <w:rPr>
          <w:rFonts w:ascii="Calibri" w:hAnsi="Calibri"/>
        </w:rPr>
      </w:pPr>
      <w:r>
        <w:rPr>
          <w:rFonts w:ascii="Calibri" w:hAnsi="Calibri"/>
        </w:rPr>
        <w:t>19</w:t>
      </w:r>
      <w:r w:rsidR="00B47384">
        <w:rPr>
          <w:rFonts w:ascii="Calibri" w:hAnsi="Calibri"/>
        </w:rPr>
        <w:t xml:space="preserve">.  The judge announces that Brady </w:t>
      </w:r>
      <w:r w:rsidR="00EE1F3E">
        <w:rPr>
          <w:rFonts w:ascii="Calibri" w:hAnsi="Calibri"/>
        </w:rPr>
        <w:t>___________________________________________________________________________</w:t>
      </w:r>
    </w:p>
    <w:p w14:paraId="22D82F67" w14:textId="77777777" w:rsidR="00AC7333" w:rsidRPr="00653C63" w:rsidRDefault="00AC7333" w:rsidP="00254588">
      <w:pPr>
        <w:spacing w:line="360" w:lineRule="auto"/>
        <w:rPr>
          <w:rFonts w:ascii="Calibri" w:hAnsi="Calibri"/>
        </w:rPr>
      </w:pPr>
    </w:p>
    <w:p w14:paraId="2975FD45" w14:textId="72CB27D8" w:rsidR="00AC7333" w:rsidRDefault="002F3B95" w:rsidP="00254588">
      <w:pPr>
        <w:spacing w:line="360" w:lineRule="auto"/>
        <w:rPr>
          <w:rFonts w:ascii="Calibri" w:hAnsi="Calibri"/>
        </w:rPr>
      </w:pPr>
      <w:r>
        <w:rPr>
          <w:rFonts w:ascii="Calibri" w:hAnsi="Calibri"/>
        </w:rPr>
        <w:t>20</w:t>
      </w:r>
      <w:r w:rsidR="00633294">
        <w:rPr>
          <w:rFonts w:ascii="Calibri" w:hAnsi="Calibri"/>
        </w:rPr>
        <w:t>.  ___________________</w:t>
      </w:r>
      <w:r w:rsidR="00A239B0">
        <w:rPr>
          <w:rFonts w:ascii="Calibri" w:hAnsi="Calibri"/>
        </w:rPr>
        <w:t xml:space="preserve">___ and __________________________ </w:t>
      </w:r>
      <w:r w:rsidR="00B17817" w:rsidRPr="00653C63">
        <w:rPr>
          <w:rFonts w:ascii="Calibri" w:hAnsi="Calibri"/>
        </w:rPr>
        <w:t xml:space="preserve">argue about </w:t>
      </w:r>
      <w:r w:rsidR="00B912EF">
        <w:rPr>
          <w:rFonts w:ascii="Calibri" w:hAnsi="Calibri"/>
        </w:rPr>
        <w:t xml:space="preserve">whether Brady </w:t>
      </w:r>
      <w:r w:rsidR="00B17817" w:rsidRPr="00653C63">
        <w:rPr>
          <w:rFonts w:ascii="Calibri" w:hAnsi="Calibri"/>
        </w:rPr>
        <w:t>was a valuable member of society.</w:t>
      </w:r>
    </w:p>
    <w:p w14:paraId="2E82071A" w14:textId="77777777" w:rsidR="004161BF" w:rsidRPr="00653C63" w:rsidRDefault="004161BF" w:rsidP="00254588">
      <w:pPr>
        <w:spacing w:line="360" w:lineRule="auto"/>
        <w:rPr>
          <w:rFonts w:ascii="Calibri" w:hAnsi="Calibri"/>
        </w:rPr>
      </w:pPr>
    </w:p>
    <w:p w14:paraId="1EA6388C" w14:textId="6BBA4A79" w:rsidR="00EE1F3E" w:rsidRDefault="002F3B95" w:rsidP="00254588">
      <w:pPr>
        <w:spacing w:line="360" w:lineRule="auto"/>
        <w:rPr>
          <w:rFonts w:ascii="Calibri" w:hAnsi="Calibri"/>
        </w:rPr>
      </w:pPr>
      <w:r>
        <w:rPr>
          <w:rFonts w:ascii="Calibri" w:hAnsi="Calibri"/>
        </w:rPr>
        <w:t>21</w:t>
      </w:r>
      <w:r w:rsidR="00EE1F3E">
        <w:rPr>
          <w:rFonts w:ascii="Calibri" w:hAnsi="Calibri"/>
        </w:rPr>
        <w:t xml:space="preserve">.  Drummond balances both ________________________ and ____________________________ in his hands to show that these </w:t>
      </w:r>
    </w:p>
    <w:p w14:paraId="0593C7F6" w14:textId="77777777" w:rsidR="00EE1F3E" w:rsidRDefault="00EE1F3E" w:rsidP="00254588">
      <w:pPr>
        <w:spacing w:line="360" w:lineRule="auto"/>
        <w:rPr>
          <w:rFonts w:ascii="Calibri" w:hAnsi="Calibri"/>
        </w:rPr>
      </w:pPr>
    </w:p>
    <w:p w14:paraId="71AAD37E" w14:textId="4D3D9C8E" w:rsidR="00B912EF" w:rsidRDefault="00EE1F3E" w:rsidP="00254588">
      <w:pPr>
        <w:spacing w:line="360" w:lineRule="auto"/>
        <w:rPr>
          <w:rFonts w:ascii="Calibri" w:hAnsi="Calibri"/>
        </w:rPr>
      </w:pPr>
      <w:r>
        <w:rPr>
          <w:rFonts w:ascii="Calibri" w:hAnsi="Calibri"/>
        </w:rPr>
        <w:t>books are _______________________________________________________________________________________________</w:t>
      </w:r>
      <w:r w:rsidR="006A4C85">
        <w:rPr>
          <w:rFonts w:ascii="Calibri" w:hAnsi="Calibri"/>
        </w:rPr>
        <w:t xml:space="preserve">__ </w:t>
      </w:r>
    </w:p>
    <w:p w14:paraId="41808B39" w14:textId="77777777" w:rsidR="00B912EF" w:rsidRDefault="00B912EF">
      <w:pPr>
        <w:rPr>
          <w:rFonts w:ascii="Calibri" w:hAnsi="Calibri"/>
        </w:rPr>
      </w:pPr>
    </w:p>
    <w:p w14:paraId="7B69ECAF" w14:textId="77777777" w:rsidR="00B912EF" w:rsidRDefault="00B912EF">
      <w:pPr>
        <w:rPr>
          <w:rFonts w:ascii="Calibri" w:hAnsi="Calibri"/>
        </w:rPr>
      </w:pPr>
    </w:p>
    <w:p w14:paraId="29A9F3C1" w14:textId="77777777" w:rsidR="00B912EF" w:rsidRDefault="00B912EF">
      <w:pPr>
        <w:rPr>
          <w:rFonts w:ascii="Calibri" w:hAnsi="Calibri"/>
        </w:rPr>
      </w:pPr>
    </w:p>
    <w:p w14:paraId="77F90874" w14:textId="77777777" w:rsidR="00B912EF" w:rsidRDefault="00B912EF">
      <w:pPr>
        <w:rPr>
          <w:rFonts w:ascii="Calibri" w:hAnsi="Calibri"/>
        </w:rPr>
      </w:pPr>
    </w:p>
    <w:p w14:paraId="6E7162D9" w14:textId="77777777" w:rsidR="00254588" w:rsidRDefault="00254588">
      <w:pPr>
        <w:rPr>
          <w:rFonts w:ascii="Calibri" w:hAnsi="Calibri"/>
        </w:rPr>
      </w:pPr>
    </w:p>
    <w:p w14:paraId="0EEA0CAE" w14:textId="77777777" w:rsidR="00254588" w:rsidRDefault="00254588">
      <w:pPr>
        <w:rPr>
          <w:rFonts w:ascii="Calibri" w:hAnsi="Calibri"/>
        </w:rPr>
      </w:pPr>
    </w:p>
    <w:p w14:paraId="43F52DC7" w14:textId="77777777" w:rsidR="00254588" w:rsidRDefault="00254588">
      <w:pPr>
        <w:rPr>
          <w:rFonts w:ascii="Calibri" w:hAnsi="Calibri"/>
        </w:rPr>
      </w:pPr>
    </w:p>
    <w:p w14:paraId="2FE9F878" w14:textId="77777777" w:rsidR="00254588" w:rsidRDefault="00254588">
      <w:pPr>
        <w:rPr>
          <w:rFonts w:ascii="Calibri" w:hAnsi="Calibri"/>
        </w:rPr>
      </w:pPr>
    </w:p>
    <w:p w14:paraId="3DEDF0E1" w14:textId="77777777" w:rsidR="00254588" w:rsidRDefault="00254588">
      <w:pPr>
        <w:rPr>
          <w:rFonts w:ascii="Calibri" w:hAnsi="Calibri"/>
        </w:rPr>
      </w:pPr>
    </w:p>
    <w:p w14:paraId="6C3EC70B" w14:textId="77777777" w:rsidR="00254588" w:rsidRDefault="00254588">
      <w:pPr>
        <w:rPr>
          <w:rFonts w:ascii="Calibri" w:hAnsi="Calibri"/>
        </w:rPr>
      </w:pPr>
    </w:p>
    <w:p w14:paraId="3F66F2FF" w14:textId="77777777" w:rsidR="00254588" w:rsidRDefault="00254588">
      <w:pPr>
        <w:rPr>
          <w:rFonts w:ascii="Calibri" w:hAnsi="Calibri"/>
        </w:rPr>
      </w:pPr>
    </w:p>
    <w:p w14:paraId="6B85002B" w14:textId="77777777" w:rsidR="00254588" w:rsidRDefault="00254588">
      <w:pPr>
        <w:rPr>
          <w:rFonts w:ascii="Calibri" w:hAnsi="Calibri"/>
        </w:rPr>
      </w:pPr>
    </w:p>
    <w:p w14:paraId="68646229" w14:textId="77777777" w:rsidR="00254588" w:rsidRDefault="00254588">
      <w:pPr>
        <w:rPr>
          <w:rFonts w:ascii="Calibri" w:hAnsi="Calibri"/>
        </w:rPr>
      </w:pPr>
    </w:p>
    <w:p w14:paraId="6E16B880" w14:textId="77777777" w:rsidR="00254588" w:rsidRDefault="00254588">
      <w:pPr>
        <w:rPr>
          <w:rFonts w:ascii="Calibri" w:hAnsi="Calibri"/>
        </w:rPr>
      </w:pPr>
    </w:p>
    <w:p w14:paraId="3282AE75" w14:textId="77777777" w:rsidR="00824AF7" w:rsidRDefault="00824AF7">
      <w:pPr>
        <w:rPr>
          <w:rFonts w:ascii="Calibri" w:hAnsi="Calibri"/>
        </w:rPr>
      </w:pPr>
    </w:p>
    <w:sectPr w:rsidR="00824AF7" w:rsidSect="00064172">
      <w:headerReference w:type="default" r:id="rId9"/>
      <w:footerReference w:type="even" r:id="rId10"/>
      <w:footerReference w:type="default" r:id="rId11"/>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FA674" w14:textId="77777777" w:rsidR="006E6408" w:rsidRDefault="006E6408" w:rsidP="00251973">
      <w:r>
        <w:separator/>
      </w:r>
    </w:p>
  </w:endnote>
  <w:endnote w:type="continuationSeparator" w:id="0">
    <w:p w14:paraId="25009C77" w14:textId="77777777" w:rsidR="006E6408" w:rsidRDefault="006E6408" w:rsidP="00251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A8D6E" w14:textId="77777777" w:rsidR="00CF3C43" w:rsidRDefault="00CF3C43" w:rsidP="003F35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1DDC55" w14:textId="77777777" w:rsidR="00CF3C43" w:rsidRDefault="00CF3C43" w:rsidP="00CF3C4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D3623" w14:textId="77777777" w:rsidR="00CF3C43" w:rsidRDefault="00CF3C43" w:rsidP="003F35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9442DC9" w14:textId="77777777" w:rsidR="00CF3C43" w:rsidRDefault="00CF3C43" w:rsidP="00CF3C4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10553" w14:textId="77777777" w:rsidR="006E6408" w:rsidRDefault="006E6408" w:rsidP="00251973">
      <w:r>
        <w:separator/>
      </w:r>
    </w:p>
  </w:footnote>
  <w:footnote w:type="continuationSeparator" w:id="0">
    <w:p w14:paraId="5F131D0E" w14:textId="77777777" w:rsidR="006E6408" w:rsidRDefault="006E6408" w:rsidP="0025197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7A5D5" w14:textId="77777777" w:rsidR="006E6408" w:rsidRDefault="006E6408">
    <w:pPr>
      <w:pStyle w:val="Header"/>
    </w:pPr>
    <w:r>
      <w:tab/>
    </w:r>
    <w:r>
      <w:tab/>
      <w:t>Name:</w:t>
    </w:r>
  </w:p>
  <w:p w14:paraId="7FE1C7BF" w14:textId="77777777" w:rsidR="006E6408" w:rsidRDefault="006E6408">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A7ED2"/>
    <w:multiLevelType w:val="hybridMultilevel"/>
    <w:tmpl w:val="CFC67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DD751E"/>
    <w:multiLevelType w:val="hybridMultilevel"/>
    <w:tmpl w:val="029C88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F31A37"/>
    <w:multiLevelType w:val="hybridMultilevel"/>
    <w:tmpl w:val="5F024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9B775F"/>
    <w:multiLevelType w:val="hybridMultilevel"/>
    <w:tmpl w:val="8E887380"/>
    <w:lvl w:ilvl="0" w:tplc="A7D29FA8">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D11627"/>
    <w:multiLevelType w:val="hybridMultilevel"/>
    <w:tmpl w:val="34AAA63E"/>
    <w:lvl w:ilvl="0" w:tplc="04090019">
      <w:start w:val="1"/>
      <w:numFmt w:val="low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EF16D9"/>
    <w:multiLevelType w:val="hybridMultilevel"/>
    <w:tmpl w:val="8E6E9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4522BC"/>
    <w:multiLevelType w:val="hybridMultilevel"/>
    <w:tmpl w:val="89FC2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E45D5F"/>
    <w:multiLevelType w:val="hybridMultilevel"/>
    <w:tmpl w:val="9D78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157B80"/>
    <w:multiLevelType w:val="multilevel"/>
    <w:tmpl w:val="63180C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9218E7"/>
    <w:multiLevelType w:val="hybridMultilevel"/>
    <w:tmpl w:val="0FFC9E20"/>
    <w:lvl w:ilvl="0" w:tplc="2CF6378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D3B184C"/>
    <w:multiLevelType w:val="hybridMultilevel"/>
    <w:tmpl w:val="DE7CF544"/>
    <w:lvl w:ilvl="0" w:tplc="22DEED52">
      <w:start w:val="1"/>
      <w:numFmt w:val="upperRoman"/>
      <w:lvlText w:val="%1."/>
      <w:lvlJc w:val="left"/>
      <w:pPr>
        <w:ind w:left="1080" w:hanging="720"/>
      </w:pPr>
      <w:rPr>
        <w:rFonts w:hint="default"/>
        <w:b/>
      </w:rPr>
    </w:lvl>
    <w:lvl w:ilvl="1" w:tplc="B478E8AC">
      <w:start w:val="1"/>
      <w:numFmt w:val="lowerLetter"/>
      <w:lvlText w:val="%2."/>
      <w:lvlJc w:val="lef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2D1F55"/>
    <w:multiLevelType w:val="hybridMultilevel"/>
    <w:tmpl w:val="51EE8E34"/>
    <w:lvl w:ilvl="0" w:tplc="C7D496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5421EF3"/>
    <w:multiLevelType w:val="hybridMultilevel"/>
    <w:tmpl w:val="6D26C6C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DF4BD9"/>
    <w:multiLevelType w:val="multilevel"/>
    <w:tmpl w:val="63180C3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10A7BAD"/>
    <w:multiLevelType w:val="hybridMultilevel"/>
    <w:tmpl w:val="BAF86B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4C77AB"/>
    <w:multiLevelType w:val="hybridMultilevel"/>
    <w:tmpl w:val="2C2889B2"/>
    <w:lvl w:ilvl="0" w:tplc="D556CAAC">
      <w:start w:val="5"/>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6">
    <w:nsid w:val="7C2D11C6"/>
    <w:multiLevelType w:val="hybridMultilevel"/>
    <w:tmpl w:val="CAE672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453CA5"/>
    <w:multiLevelType w:val="hybridMultilevel"/>
    <w:tmpl w:val="CEB4661A"/>
    <w:lvl w:ilvl="0" w:tplc="4DB60800">
      <w:start w:val="2"/>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8">
    <w:nsid w:val="7FD265C2"/>
    <w:multiLevelType w:val="hybridMultilevel"/>
    <w:tmpl w:val="A6A44A0E"/>
    <w:lvl w:ilvl="0" w:tplc="8928531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16"/>
  </w:num>
  <w:num w:numId="4">
    <w:abstractNumId w:val="2"/>
  </w:num>
  <w:num w:numId="5">
    <w:abstractNumId w:val="8"/>
  </w:num>
  <w:num w:numId="6">
    <w:abstractNumId w:val="13"/>
  </w:num>
  <w:num w:numId="7">
    <w:abstractNumId w:val="10"/>
  </w:num>
  <w:num w:numId="8">
    <w:abstractNumId w:val="7"/>
  </w:num>
  <w:num w:numId="9">
    <w:abstractNumId w:val="15"/>
  </w:num>
  <w:num w:numId="10">
    <w:abstractNumId w:val="17"/>
  </w:num>
  <w:num w:numId="11">
    <w:abstractNumId w:val="11"/>
  </w:num>
  <w:num w:numId="12">
    <w:abstractNumId w:val="9"/>
  </w:num>
  <w:num w:numId="13">
    <w:abstractNumId w:val="6"/>
  </w:num>
  <w:num w:numId="14">
    <w:abstractNumId w:val="3"/>
  </w:num>
  <w:num w:numId="15">
    <w:abstractNumId w:val="12"/>
  </w:num>
  <w:num w:numId="16">
    <w:abstractNumId w:val="18"/>
  </w:num>
  <w:num w:numId="17">
    <w:abstractNumId w:val="4"/>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817"/>
    <w:rsid w:val="00064172"/>
    <w:rsid w:val="000C6F64"/>
    <w:rsid w:val="001023A5"/>
    <w:rsid w:val="00151573"/>
    <w:rsid w:val="001751AB"/>
    <w:rsid w:val="00251973"/>
    <w:rsid w:val="00254588"/>
    <w:rsid w:val="002A6018"/>
    <w:rsid w:val="002F38BB"/>
    <w:rsid w:val="002F3B95"/>
    <w:rsid w:val="003512FB"/>
    <w:rsid w:val="003621CD"/>
    <w:rsid w:val="003D774F"/>
    <w:rsid w:val="004161BF"/>
    <w:rsid w:val="00417E02"/>
    <w:rsid w:val="0043234F"/>
    <w:rsid w:val="004542E2"/>
    <w:rsid w:val="004A1688"/>
    <w:rsid w:val="004D6899"/>
    <w:rsid w:val="005C64D3"/>
    <w:rsid w:val="005D1A54"/>
    <w:rsid w:val="00633294"/>
    <w:rsid w:val="00653C63"/>
    <w:rsid w:val="006A4C85"/>
    <w:rsid w:val="006D12EE"/>
    <w:rsid w:val="006E6408"/>
    <w:rsid w:val="00701BB6"/>
    <w:rsid w:val="00721A9D"/>
    <w:rsid w:val="007D33FC"/>
    <w:rsid w:val="00815AC4"/>
    <w:rsid w:val="00824AF7"/>
    <w:rsid w:val="009B55FF"/>
    <w:rsid w:val="00A239B0"/>
    <w:rsid w:val="00AC7333"/>
    <w:rsid w:val="00B17817"/>
    <w:rsid w:val="00B47384"/>
    <w:rsid w:val="00B545C9"/>
    <w:rsid w:val="00B715EF"/>
    <w:rsid w:val="00B8760B"/>
    <w:rsid w:val="00B912EF"/>
    <w:rsid w:val="00CF3C43"/>
    <w:rsid w:val="00ED0A08"/>
    <w:rsid w:val="00EE1F3E"/>
    <w:rsid w:val="00F32F50"/>
    <w:rsid w:val="00F87192"/>
    <w:rsid w:val="00FA4168"/>
    <w:rsid w:val="00FA6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EF76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CF3C4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CF3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219981">
      <w:bodyDiv w:val="1"/>
      <w:marLeft w:val="0"/>
      <w:marRight w:val="0"/>
      <w:marTop w:val="0"/>
      <w:marBottom w:val="0"/>
      <w:divBdr>
        <w:top w:val="none" w:sz="0" w:space="0" w:color="auto"/>
        <w:left w:val="none" w:sz="0" w:space="0" w:color="auto"/>
        <w:bottom w:val="none" w:sz="0" w:space="0" w:color="auto"/>
        <w:right w:val="none" w:sz="0" w:space="0" w:color="auto"/>
      </w:divBdr>
      <w:divsChild>
        <w:div w:id="2003897326">
          <w:marLeft w:val="0"/>
          <w:marRight w:val="0"/>
          <w:marTop w:val="0"/>
          <w:marBottom w:val="0"/>
          <w:divBdr>
            <w:top w:val="none" w:sz="0" w:space="0" w:color="auto"/>
            <w:left w:val="none" w:sz="0" w:space="0" w:color="auto"/>
            <w:bottom w:val="none" w:sz="0" w:space="0" w:color="auto"/>
            <w:right w:val="none" w:sz="0" w:space="0" w:color="auto"/>
          </w:divBdr>
          <w:divsChild>
            <w:div w:id="1679888911">
              <w:marLeft w:val="0"/>
              <w:marRight w:val="0"/>
              <w:marTop w:val="0"/>
              <w:marBottom w:val="0"/>
              <w:divBdr>
                <w:top w:val="none" w:sz="0" w:space="0" w:color="auto"/>
                <w:left w:val="none" w:sz="0" w:space="0" w:color="auto"/>
                <w:bottom w:val="none" w:sz="0" w:space="0" w:color="auto"/>
                <w:right w:val="none" w:sz="0" w:space="0" w:color="auto"/>
              </w:divBdr>
              <w:divsChild>
                <w:div w:id="888495104">
                  <w:marLeft w:val="0"/>
                  <w:marRight w:val="0"/>
                  <w:marTop w:val="0"/>
                  <w:marBottom w:val="0"/>
                  <w:divBdr>
                    <w:top w:val="none" w:sz="0" w:space="0" w:color="auto"/>
                    <w:left w:val="none" w:sz="0" w:space="0" w:color="auto"/>
                    <w:bottom w:val="none" w:sz="0" w:space="0" w:color="auto"/>
                    <w:right w:val="none" w:sz="0" w:space="0" w:color="auto"/>
                  </w:divBdr>
                </w:div>
                <w:div w:id="365058153">
                  <w:marLeft w:val="0"/>
                  <w:marRight w:val="0"/>
                  <w:marTop w:val="0"/>
                  <w:marBottom w:val="0"/>
                  <w:divBdr>
                    <w:top w:val="none" w:sz="0" w:space="0" w:color="auto"/>
                    <w:left w:val="none" w:sz="0" w:space="0" w:color="auto"/>
                    <w:bottom w:val="none" w:sz="0" w:space="0" w:color="auto"/>
                    <w:right w:val="none" w:sz="0" w:space="0" w:color="auto"/>
                  </w:divBdr>
                </w:div>
              </w:divsChild>
            </w:div>
            <w:div w:id="1371152673">
              <w:marLeft w:val="0"/>
              <w:marRight w:val="0"/>
              <w:marTop w:val="0"/>
              <w:marBottom w:val="0"/>
              <w:divBdr>
                <w:top w:val="none" w:sz="0" w:space="0" w:color="auto"/>
                <w:left w:val="none" w:sz="0" w:space="0" w:color="auto"/>
                <w:bottom w:val="none" w:sz="0" w:space="0" w:color="auto"/>
                <w:right w:val="none" w:sz="0" w:space="0" w:color="auto"/>
              </w:divBdr>
              <w:divsChild>
                <w:div w:id="123466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03267">
          <w:marLeft w:val="0"/>
          <w:marRight w:val="0"/>
          <w:marTop w:val="0"/>
          <w:marBottom w:val="0"/>
          <w:divBdr>
            <w:top w:val="none" w:sz="0" w:space="0" w:color="auto"/>
            <w:left w:val="none" w:sz="0" w:space="0" w:color="auto"/>
            <w:bottom w:val="none" w:sz="0" w:space="0" w:color="auto"/>
            <w:right w:val="none" w:sz="0" w:space="0" w:color="auto"/>
          </w:divBdr>
          <w:divsChild>
            <w:div w:id="536695922">
              <w:marLeft w:val="0"/>
              <w:marRight w:val="0"/>
              <w:marTop w:val="0"/>
              <w:marBottom w:val="0"/>
              <w:divBdr>
                <w:top w:val="none" w:sz="0" w:space="0" w:color="auto"/>
                <w:left w:val="none" w:sz="0" w:space="0" w:color="auto"/>
                <w:bottom w:val="none" w:sz="0" w:space="0" w:color="auto"/>
                <w:right w:val="none" w:sz="0" w:space="0" w:color="auto"/>
              </w:divBdr>
              <w:divsChild>
                <w:div w:id="26211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EB9BF-0E43-7E46-9351-1C76801BA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1145</Words>
  <Characters>6528</Characters>
  <Application>Microsoft Macintosh Word</Application>
  <DocSecurity>0</DocSecurity>
  <Lines>54</Lines>
  <Paragraphs>15</Paragraphs>
  <ScaleCrop>false</ScaleCrop>
  <Company>WLPCS</Company>
  <LinksUpToDate>false</LinksUpToDate>
  <CharactersWithSpaces>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latin</cp:lastModifiedBy>
  <cp:revision>2</cp:revision>
  <cp:lastPrinted>2014-11-21T17:24:00Z</cp:lastPrinted>
  <dcterms:created xsi:type="dcterms:W3CDTF">2014-11-21T17:25:00Z</dcterms:created>
  <dcterms:modified xsi:type="dcterms:W3CDTF">2014-11-21T17:25:00Z</dcterms:modified>
</cp:coreProperties>
</file>